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BCB01" w14:textId="77777777" w:rsidR="0001065E" w:rsidRDefault="0001065E">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14:paraId="3349DD07" w14:textId="77777777">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51C7ED0F" w14:textId="77777777" w:rsidR="0001065E" w:rsidRDefault="00797CD0">
            <w:pPr>
              <w:pStyle w:val="NoSpacing"/>
            </w:pPr>
            <w:r>
              <w:drawing>
                <wp:inline distT="0" distB="0" distL="0" distR="0" wp14:anchorId="238490C1" wp14:editId="2FB201DF">
                  <wp:extent cx="4388316" cy="3464965"/>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8316" cy="3464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14:paraId="7DDE307D" w14:textId="77777777"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shd w:val="clear" w:color="auto" w:fill="FF0000"/>
              <w:tblLayout w:type="fixed"/>
              <w:tblLook w:val="04A0" w:firstRow="1" w:lastRow="0" w:firstColumn="1" w:lastColumn="0" w:noHBand="0" w:noVBand="1"/>
            </w:tblPr>
            <w:tblGrid>
              <w:gridCol w:w="3779"/>
            </w:tblGrid>
            <w:tr w:rsidR="0001065E" w14:paraId="7EAA41EB" w14:textId="77777777" w:rsidTr="00701A58">
              <w:tc>
                <w:tcPr>
                  <w:tcW w:w="5000" w:type="pct"/>
                  <w:shd w:val="clear" w:color="auto" w:fill="FF0000"/>
                </w:tcPr>
                <w:p w14:paraId="4FF715A8" w14:textId="77777777" w:rsidR="0001065E" w:rsidRPr="00161C95" w:rsidRDefault="00331802">
                  <w:pPr>
                    <w:pStyle w:val="Title"/>
                    <w:rPr>
                      <w:szCs w:val="72"/>
                    </w:rPr>
                  </w:pPr>
                  <w:sdt>
                    <w:sdtPr>
                      <w:rPr>
                        <w:szCs w:val="72"/>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DA2C4C" w:rsidRPr="00161C95">
                        <w:rPr>
                          <w:szCs w:val="72"/>
                        </w:rPr>
                        <w:t>Panther</w:t>
                      </w:r>
                    </w:sdtContent>
                  </w:sdt>
                </w:p>
                <w:sdt>
                  <w:sdtPr>
                    <w:rPr>
                      <w:sz w:val="72"/>
                      <w:szCs w:val="72"/>
                    </w:rPr>
                    <w:alias w:val="Subtitle"/>
                    <w:tag w:val="Subtitle"/>
                    <w:id w:val="-1656985340"/>
                    <w:dataBinding w:prefixMappings="xmlns:ns0='http://purl.org/dc/elements/1.1/' xmlns:ns1='http://schemas.openxmlformats.org/package/2006/metadata/core-properties' " w:xpath="/ns1:coreProperties[1]/ns1:contentStatus[1]" w:storeItemID="{6C3C8BC8-F283-45AE-878A-BAB7291924A1}"/>
                    <w:text/>
                  </w:sdtPr>
                  <w:sdtEndPr/>
                  <w:sdtContent>
                    <w:p w14:paraId="5506BDC0" w14:textId="77777777" w:rsidR="0001065E" w:rsidRDefault="00701A58" w:rsidP="00701A58">
                      <w:pPr>
                        <w:pStyle w:val="Subtitle"/>
                      </w:pPr>
                      <w:r w:rsidRPr="00161C95">
                        <w:rPr>
                          <w:sz w:val="72"/>
                          <w:szCs w:val="72"/>
                        </w:rPr>
                        <w:t>News</w:t>
                      </w:r>
                    </w:p>
                  </w:sdtContent>
                </w:sdt>
              </w:tc>
            </w:tr>
            <w:tr w:rsidR="0001065E" w14:paraId="464D363D" w14:textId="77777777" w:rsidTr="00701A58">
              <w:trPr>
                <w:trHeight w:val="3312"/>
              </w:trPr>
              <w:tc>
                <w:tcPr>
                  <w:tcW w:w="5000" w:type="pct"/>
                  <w:shd w:val="clear" w:color="auto" w:fill="FF0000"/>
                  <w:vAlign w:val="bottom"/>
                </w:tcPr>
                <w:p w14:paraId="64AFC609" w14:textId="77777777" w:rsidR="0001065E" w:rsidRPr="00161C95" w:rsidRDefault="00C928F0" w:rsidP="00497FD9">
                  <w:pPr>
                    <w:pStyle w:val="Subtitle"/>
                    <w:rPr>
                      <w:sz w:val="32"/>
                      <w:szCs w:val="32"/>
                    </w:rPr>
                  </w:pPr>
                  <w:r>
                    <w:rPr>
                      <w:sz w:val="32"/>
                      <w:szCs w:val="32"/>
                    </w:rPr>
                    <w:t>August</w:t>
                  </w:r>
                </w:p>
              </w:tc>
            </w:tr>
          </w:tbl>
          <w:p w14:paraId="1B269C60" w14:textId="77777777" w:rsidR="0001065E" w:rsidRDefault="0001065E">
            <w:pPr>
              <w:pStyle w:val="Subtitle"/>
            </w:pPr>
          </w:p>
        </w:tc>
      </w:tr>
      <w:tr w:rsidR="0001065E" w14:paraId="4CA9AF89" w14:textId="77777777">
        <w:trPr>
          <w:cantSplit/>
          <w:trHeight w:hRule="exact" w:val="72"/>
          <w:jc w:val="center"/>
        </w:trPr>
        <w:tc>
          <w:tcPr>
            <w:tcW w:w="7660" w:type="dxa"/>
            <w:tcBorders>
              <w:top w:val="single" w:sz="4" w:space="0" w:color="FFFFFF" w:themeColor="background1"/>
            </w:tcBorders>
          </w:tcPr>
          <w:p w14:paraId="33B11A54" w14:textId="77777777" w:rsidR="0001065E" w:rsidRDefault="00701A58">
            <w:pPr>
              <w:pStyle w:val="NoSpacing"/>
            </w:pPr>
            <w:r>
              <w:t>P</w:t>
            </w:r>
          </w:p>
        </w:tc>
        <w:tc>
          <w:tcPr>
            <w:tcW w:w="71" w:type="dxa"/>
          </w:tcPr>
          <w:p w14:paraId="2C4BD89E" w14:textId="77777777" w:rsidR="0001065E" w:rsidRDefault="0001065E">
            <w:pPr>
              <w:pStyle w:val="NoSpacing"/>
            </w:pPr>
          </w:p>
        </w:tc>
        <w:tc>
          <w:tcPr>
            <w:tcW w:w="3789" w:type="dxa"/>
            <w:tcBorders>
              <w:top w:val="single" w:sz="4" w:space="0" w:color="FFFFFF" w:themeColor="background1"/>
            </w:tcBorders>
          </w:tcPr>
          <w:p w14:paraId="74C1DF8A" w14:textId="77777777" w:rsidR="0001065E" w:rsidRDefault="0001065E">
            <w:pPr>
              <w:pStyle w:val="NoSpacing"/>
            </w:pPr>
          </w:p>
        </w:tc>
      </w:tr>
      <w:tr w:rsidR="0001065E" w14:paraId="472FCF55" w14:textId="77777777">
        <w:trPr>
          <w:cantSplit/>
          <w:trHeight w:val="360"/>
          <w:jc w:val="center"/>
        </w:trPr>
        <w:tc>
          <w:tcPr>
            <w:tcW w:w="7660" w:type="dxa"/>
            <w:shd w:val="clear" w:color="auto" w:fill="FFA830" w:themeFill="accent2"/>
            <w:tcMar>
              <w:left w:w="0" w:type="dxa"/>
              <w:right w:w="115" w:type="dxa"/>
            </w:tcMar>
            <w:vAlign w:val="center"/>
          </w:tcPr>
          <w:p w14:paraId="24C00518" w14:textId="77777777" w:rsidR="0001065E" w:rsidRDefault="00701A58" w:rsidP="00701A58">
            <w:pPr>
              <w:pStyle w:val="Heading4"/>
              <w:outlineLvl w:val="3"/>
            </w:pPr>
            <w:r>
              <w:t>Panther Nation Update</w:t>
            </w:r>
          </w:p>
        </w:tc>
        <w:tc>
          <w:tcPr>
            <w:tcW w:w="71" w:type="dxa"/>
            <w:tcMar>
              <w:left w:w="0" w:type="dxa"/>
              <w:right w:w="0" w:type="dxa"/>
            </w:tcMar>
            <w:vAlign w:val="center"/>
          </w:tcPr>
          <w:p w14:paraId="759039E4" w14:textId="77777777" w:rsidR="0001065E" w:rsidRDefault="0001065E">
            <w:pPr>
              <w:pStyle w:val="NoSpacing"/>
            </w:pPr>
          </w:p>
        </w:tc>
        <w:tc>
          <w:tcPr>
            <w:tcW w:w="3789" w:type="dxa"/>
            <w:shd w:val="clear" w:color="auto" w:fill="404040" w:themeFill="text1" w:themeFillTint="BF"/>
            <w:tcMar>
              <w:left w:w="0" w:type="dxa"/>
              <w:right w:w="115" w:type="dxa"/>
            </w:tcMar>
            <w:vAlign w:val="center"/>
          </w:tcPr>
          <w:p w14:paraId="3909C74E" w14:textId="77777777" w:rsidR="0001065E" w:rsidRDefault="00797CD0">
            <w:pPr>
              <w:pStyle w:val="Heading4"/>
              <w:outlineLvl w:val="3"/>
            </w:pPr>
            <w:r>
              <w:t>In This Issue</w:t>
            </w:r>
          </w:p>
        </w:tc>
      </w:tr>
    </w:tbl>
    <w:p w14:paraId="1031BB1C" w14:textId="77777777" w:rsidR="0001065E" w:rsidRDefault="004330A6">
      <w:pPr>
        <w:sectPr w:rsidR="0001065E">
          <w:headerReference w:type="default" r:id="rId10"/>
          <w:headerReference w:type="first" r:id="rId11"/>
          <w:pgSz w:w="12240" w:h="15840" w:code="1"/>
          <w:pgMar w:top="720" w:right="576" w:bottom="720" w:left="576" w:header="360" w:footer="720" w:gutter="0"/>
          <w:cols w:space="720"/>
          <w:titlePg/>
          <w:docGrid w:linePitch="360"/>
        </w:sectPr>
      </w:pPr>
      <w:r>
        <w:rPr>
          <w:noProof/>
        </w:rPr>
        <mc:AlternateContent>
          <mc:Choice Requires="wps">
            <w:drawing>
              <wp:anchor distT="0" distB="0" distL="114300" distR="114300" simplePos="0" relativeHeight="251657216" behindDoc="0" locked="0" layoutInCell="0" allowOverlap="1" wp14:anchorId="5AFEA5F8" wp14:editId="763212C0">
                <wp:simplePos x="0" y="0"/>
                <wp:positionH relativeFrom="margin">
                  <wp:align>left</wp:align>
                </wp:positionH>
                <wp:positionV relativeFrom="paragraph">
                  <wp:posOffset>17145</wp:posOffset>
                </wp:positionV>
                <wp:extent cx="2124075" cy="552450"/>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21240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D75DD" w14:textId="77777777" w:rsidR="0001065E" w:rsidRPr="000B4256" w:rsidRDefault="003C7746" w:rsidP="005E1107">
                            <w:pPr>
                              <w:pStyle w:val="Heading1"/>
                              <w:rPr>
                                <w:b/>
                                <w:sz w:val="32"/>
                                <w:szCs w:val="32"/>
                              </w:rPr>
                            </w:pPr>
                            <w:r w:rsidRPr="000B4256">
                              <w:rPr>
                                <w:b/>
                                <w:sz w:val="32"/>
                                <w:szCs w:val="32"/>
                              </w:rPr>
                              <w:t>Principal Message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EA5F8" id="_x0000_t202" coordsize="21600,21600" o:spt="202" path="m,l,21600r21600,l21600,xe">
                <v:stroke joinstyle="miter"/>
                <v:path gradientshapeok="t" o:connecttype="rect"/>
              </v:shapetype>
              <v:shape id="Text Box 5" o:spid="_x0000_s1026" type="#_x0000_t202" style="position:absolute;margin-left:0;margin-top:1.35pt;width:167.25pt;height:4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" o:allowincell="f" filled="f" stroked="f" strokeweight=".5pt">
                <v:textbox inset="0,0,0,0">
                  <w:txbxContent>
                    <w:p w14:paraId="1F9D75DD" w14:textId="77777777" w:rsidR="0001065E" w:rsidRPr="000B4256" w:rsidRDefault="003C7746" w:rsidP="005E1107">
                      <w:pPr>
                        <w:pStyle w:val="Heading1"/>
                        <w:rPr>
                          <w:b/>
                          <w:sz w:val="32"/>
                          <w:szCs w:val="32"/>
                        </w:rPr>
                      </w:pPr>
                      <w:r w:rsidRPr="000B4256">
                        <w:rPr>
                          <w:b/>
                          <w:sz w:val="32"/>
                          <w:szCs w:val="32"/>
                        </w:rPr>
                        <w:t>Principal Message</w:t>
                      </w:r>
                    </w:p>
                  </w:txbxContent>
                </v:textbox>
                <w10:wrap type="square" anchorx="margin"/>
              </v:shape>
            </w:pict>
          </mc:Fallback>
        </mc:AlternateContent>
      </w:r>
    </w:p>
    <w:p w14:paraId="5EE3E2BC" w14:textId="77777777" w:rsidR="000B4256" w:rsidRDefault="004330A6" w:rsidP="004330A6">
      <w:r>
        <w:t xml:space="preserve">The beginning of the school year is filled with lots of enthusiasm, renewed energy and high expectations. The first month of school </w:t>
      </w:r>
      <w:r w:rsidR="00497FD9">
        <w:t>will reinforce</w:t>
      </w:r>
      <w:r>
        <w:t xml:space="preserve"> our expectations for the year – </w:t>
      </w:r>
      <w:r w:rsidR="00497FD9">
        <w:t>classes</w:t>
      </w:r>
      <w:r>
        <w:t xml:space="preserve"> </w:t>
      </w:r>
      <w:r w:rsidR="00497FD9">
        <w:t>will be busy with</w:t>
      </w:r>
      <w:r>
        <w:t xml:space="preserve"> students engaged in their learning. Thank you </w:t>
      </w:r>
      <w:r w:rsidR="00497FD9">
        <w:t>parents</w:t>
      </w:r>
      <w:r>
        <w:t xml:space="preserve"> for helping your children prepare for a productive school year.  </w:t>
      </w:r>
    </w:p>
    <w:p w14:paraId="677E1DA9" w14:textId="77777777" w:rsidR="004330A6" w:rsidRDefault="004330A6" w:rsidP="000B4256">
      <w:pPr>
        <w:spacing w:after="0"/>
      </w:pPr>
      <w:r>
        <w:t>Here are a few reminders:</w:t>
      </w:r>
    </w:p>
    <w:p w14:paraId="6C44D4A7" w14:textId="77777777" w:rsidR="000B4256" w:rsidRDefault="000B4256" w:rsidP="000B4256">
      <w:pPr>
        <w:spacing w:after="0"/>
      </w:pPr>
    </w:p>
    <w:p w14:paraId="279EF8F7" w14:textId="77777777" w:rsidR="004330A6" w:rsidRDefault="004330A6" w:rsidP="000B4256">
      <w:pPr>
        <w:spacing w:after="0"/>
      </w:pPr>
      <w:r w:rsidRPr="000B4256">
        <w:rPr>
          <w:b/>
        </w:rPr>
        <w:t>Lines of Communication:</w:t>
      </w:r>
      <w:r>
        <w:t xml:space="preserve"> Communicate with your child’s teachers on a regular basis. I strongly encourage you to call or email your child’s teachers (their email can be found on the school website) as soon as possible to open the lines of communication to determine how you can work together to optimize your child’s academic success. Also, check parent portal often.</w:t>
      </w:r>
    </w:p>
    <w:p w14:paraId="18C1DD98" w14:textId="77777777" w:rsidR="000B4256" w:rsidRDefault="000B4256" w:rsidP="004330A6">
      <w:pPr>
        <w:rPr>
          <w:b/>
        </w:rPr>
      </w:pPr>
    </w:p>
    <w:p w14:paraId="605EDD18" w14:textId="77777777" w:rsidR="004330A6" w:rsidRDefault="004330A6" w:rsidP="004330A6">
      <w:r w:rsidRPr="004330A6">
        <w:rPr>
          <w:b/>
        </w:rPr>
        <w:t>School Support</w:t>
      </w:r>
      <w:r>
        <w:t>: If you notice that your child is showing signs of academic, social or emotional, trouble, please contact their guidance counselor, support staff or the office right away. Don’t wait until your son or daughter starts to seriously struggle. We want to work together, as a team, to support your son or daughter.</w:t>
      </w:r>
    </w:p>
    <w:p w14:paraId="3254C97F" w14:textId="0CA9FD10" w:rsidR="004330A6" w:rsidRDefault="004330A6" w:rsidP="004330A6">
      <w:r w:rsidRPr="004330A6">
        <w:rPr>
          <w:b/>
        </w:rPr>
        <w:t>Preparedness</w:t>
      </w:r>
      <w:r>
        <w:t xml:space="preserve">: Please, please encourage your child to make sure they come to school prepared EVERY DAY!!  </w:t>
      </w:r>
      <w:r w:rsidR="00497FD9">
        <w:t>St</w:t>
      </w:r>
      <w:r>
        <w:t xml:space="preserve">udents </w:t>
      </w:r>
      <w:r w:rsidR="00497FD9">
        <w:t xml:space="preserve">should </w:t>
      </w:r>
      <w:r w:rsidR="00497FD9">
        <w:t>come with</w:t>
      </w:r>
      <w:r>
        <w:t xml:space="preserve"> pencils, paper, etc.  It is very important to come PREPARED!  Encourage your child to wear their school issued ID badge daily</w:t>
      </w:r>
      <w:r w:rsidR="00497FD9">
        <w:t xml:space="preserve"> (</w:t>
      </w:r>
      <w:r w:rsidR="00497FD9" w:rsidRPr="00497FD9">
        <w:rPr>
          <w:b/>
        </w:rPr>
        <w:t>Issued after 1</w:t>
      </w:r>
      <w:r w:rsidR="00497FD9" w:rsidRPr="00497FD9">
        <w:rPr>
          <w:b/>
          <w:vertAlign w:val="superscript"/>
        </w:rPr>
        <w:t>st</w:t>
      </w:r>
      <w:r w:rsidR="00497FD9" w:rsidRPr="00497FD9">
        <w:rPr>
          <w:b/>
        </w:rPr>
        <w:t xml:space="preserve"> 10 days</w:t>
      </w:r>
      <w:r w:rsidR="00497FD9">
        <w:t>)</w:t>
      </w:r>
      <w:r>
        <w:t xml:space="preserve">.  IDs are a way to identify students and foster personal connection.  Also encourage your child to </w:t>
      </w:r>
      <w:r w:rsidR="00112307">
        <w:t xml:space="preserve">use a daily </w:t>
      </w:r>
      <w:r>
        <w:t xml:space="preserve">planner.  The purpose of </w:t>
      </w:r>
      <w:r w:rsidR="00112307">
        <w:t>a</w:t>
      </w:r>
      <w:r>
        <w:t xml:space="preserve"> daily planner is to improve student achievement through the reinforcement of better preparation and organization skills and improve communication between students, parents, and teacher.  </w:t>
      </w:r>
    </w:p>
    <w:p w14:paraId="79C2D690" w14:textId="77777777" w:rsidR="004330A6" w:rsidRDefault="004330A6" w:rsidP="004330A6">
      <w:r w:rsidRPr="000B4256">
        <w:rPr>
          <w:b/>
        </w:rPr>
        <w:t>Get Involved</w:t>
      </w:r>
      <w:r>
        <w:t>: Finally, encourage your child to get involved in a school activity. There are a variety of activities such as: academic clubs, student government, etc. that students can choose from. Activities give students an opportunity to meet new people, explore something new and it fosters student engagement.</w:t>
      </w:r>
    </w:p>
    <w:p w14:paraId="42AE52D1" w14:textId="77777777" w:rsidR="004330A6" w:rsidRDefault="004330A6" w:rsidP="004330A6">
      <w:r>
        <w:t xml:space="preserve">I am here to assist you to ensure that your child has a successful year. Do not hesitate to contact me at 298-1616 or by email </w:t>
      </w:r>
      <w:r w:rsidR="00161C95">
        <w:t>at</w:t>
      </w:r>
      <w:r>
        <w:t xml:space="preserve"> </w:t>
      </w:r>
      <w:hyperlink r:id="rId12" w:history="1">
        <w:r w:rsidR="00161C95" w:rsidRPr="00E76A4C">
          <w:rPr>
            <w:rStyle w:val="Hyperlink"/>
          </w:rPr>
          <w:t>mitchellto@pcsb.org</w:t>
        </w:r>
      </w:hyperlink>
      <w:r w:rsidR="00161C95">
        <w:t xml:space="preserve"> </w:t>
      </w:r>
      <w:r>
        <w:t xml:space="preserve">or the Assistant Principal, Dr. </w:t>
      </w:r>
      <w:r w:rsidR="00DC2DFE">
        <w:t>Robyn Witcher</w:t>
      </w:r>
      <w:r w:rsidR="00161C95">
        <w:t xml:space="preserve">, at 298-1616 or via email at </w:t>
      </w:r>
      <w:hyperlink r:id="rId13" w:history="1">
        <w:r w:rsidR="00733E1D" w:rsidRPr="008F58EC">
          <w:rPr>
            <w:rStyle w:val="Hyperlink"/>
          </w:rPr>
          <w:t>witcherr@pcsb.org</w:t>
        </w:r>
      </w:hyperlink>
      <w:r w:rsidR="00161C95">
        <w:t xml:space="preserve"> </w:t>
      </w:r>
      <w:r>
        <w:t xml:space="preserve">  </w:t>
      </w:r>
    </w:p>
    <w:p w14:paraId="34ABE32F" w14:textId="77777777" w:rsidR="004330A6" w:rsidRDefault="004330A6" w:rsidP="004330A6">
      <w:r>
        <w:t>Welcome Back Panthers! Have a Great Year.</w:t>
      </w:r>
    </w:p>
    <w:p w14:paraId="413751F3" w14:textId="77777777" w:rsidR="004330A6" w:rsidRPr="000B4256" w:rsidRDefault="004330A6" w:rsidP="000B4256">
      <w:pPr>
        <w:spacing w:after="0"/>
        <w:rPr>
          <w:rFonts w:ascii="Script MT Bold" w:hAnsi="Script MT Bold"/>
          <w:sz w:val="20"/>
          <w:szCs w:val="20"/>
        </w:rPr>
      </w:pPr>
      <w:r w:rsidRPr="000B4256">
        <w:rPr>
          <w:rFonts w:ascii="Script MT Bold" w:hAnsi="Script MT Bold"/>
          <w:sz w:val="20"/>
          <w:szCs w:val="20"/>
        </w:rPr>
        <w:t>Tonya Mitchell</w:t>
      </w:r>
    </w:p>
    <w:p w14:paraId="024FA2E2" w14:textId="77777777" w:rsidR="0001065E" w:rsidRDefault="004330A6" w:rsidP="000B4256">
      <w:pPr>
        <w:spacing w:after="0"/>
      </w:pPr>
      <w:r>
        <w:t>Principal</w:t>
      </w:r>
    </w:p>
    <w:p w14:paraId="44287624" w14:textId="77777777" w:rsidR="0001065E" w:rsidRDefault="00797CD0">
      <w:pPr>
        <w:pStyle w:val="Sidebarphoto"/>
      </w:pPr>
      <w:r>
        <w:br w:type="column"/>
      </w:r>
    </w:p>
    <w:p w14:paraId="5F492C34" w14:textId="77777777" w:rsidR="005A0C83" w:rsidRDefault="005A0C83">
      <w:pPr>
        <w:pStyle w:val="SidebarHeading"/>
      </w:pPr>
      <w:r>
        <w:t>Volunteer Information</w:t>
      </w:r>
    </w:p>
    <w:p w14:paraId="1531B1AB" w14:textId="77777777" w:rsidR="00927FD3" w:rsidRDefault="00927FD3" w:rsidP="00F37CF7">
      <w:pPr>
        <w:pStyle w:val="SidebarHeading"/>
      </w:pPr>
    </w:p>
    <w:p w14:paraId="2D374514" w14:textId="77777777" w:rsidR="006823A2" w:rsidRDefault="006823A2">
      <w:pPr>
        <w:pStyle w:val="SidebarHeading"/>
      </w:pPr>
      <w:r>
        <w:t>PTA</w:t>
      </w:r>
    </w:p>
    <w:p w14:paraId="29E48057" w14:textId="77777777" w:rsidR="00927FD3" w:rsidRDefault="00927FD3" w:rsidP="00161C95">
      <w:pPr>
        <w:pStyle w:val="SidebarHeading"/>
      </w:pPr>
    </w:p>
    <w:p w14:paraId="526FF2F8" w14:textId="77777777" w:rsidR="00161C95" w:rsidRDefault="00161C95" w:rsidP="00161C95">
      <w:pPr>
        <w:pStyle w:val="SidebarHeading"/>
      </w:pPr>
      <w:r>
        <w:t>Electronic Policy</w:t>
      </w:r>
    </w:p>
    <w:p w14:paraId="2BC90756" w14:textId="77777777" w:rsidR="00927FD3" w:rsidRDefault="00927FD3">
      <w:pPr>
        <w:pStyle w:val="SidebarHeading"/>
      </w:pPr>
    </w:p>
    <w:p w14:paraId="5A2B2FA7" w14:textId="77777777" w:rsidR="00161C95" w:rsidRDefault="00161C95">
      <w:pPr>
        <w:pStyle w:val="SidebarHeading"/>
      </w:pPr>
      <w:r>
        <w:t>Dress Code Policy</w:t>
      </w:r>
    </w:p>
    <w:p w14:paraId="45D00976" w14:textId="1176780D" w:rsidR="00161C95" w:rsidRDefault="00161C95">
      <w:pPr>
        <w:pStyle w:val="SidebarHeading"/>
      </w:pPr>
    </w:p>
    <w:p w14:paraId="7CB1CF89" w14:textId="77777777" w:rsidR="00331802" w:rsidRDefault="00331802" w:rsidP="00331802">
      <w:pPr>
        <w:pStyle w:val="SidebarHeading"/>
      </w:pPr>
      <w:r>
        <w:t>Parent Contact Information</w:t>
      </w:r>
    </w:p>
    <w:p w14:paraId="08E857AD" w14:textId="5478503A" w:rsidR="00331802" w:rsidRDefault="00331802">
      <w:pPr>
        <w:pStyle w:val="SidebarHeading"/>
      </w:pPr>
      <w:bookmarkStart w:id="0" w:name="_GoBack"/>
      <w:bookmarkEnd w:id="0"/>
    </w:p>
    <w:p w14:paraId="26AAACBE" w14:textId="77777777" w:rsidR="00331802" w:rsidRDefault="00331802">
      <w:pPr>
        <w:pStyle w:val="SidebarHeading"/>
      </w:pPr>
    </w:p>
    <w:p w14:paraId="5907CE01" w14:textId="77777777" w:rsidR="0001065E" w:rsidRDefault="00797CD0">
      <w:r>
        <w:br w:type="column"/>
      </w:r>
      <w:r>
        <w:rPr>
          <w:noProof/>
        </w:rPr>
        <w:lastRenderedPageBreak/>
        <w:drawing>
          <wp:anchor distT="0" distB="45720" distL="114300" distR="114300" simplePos="0" relativeHeight="251658240" behindDoc="0" locked="0" layoutInCell="0" allowOverlap="1" wp14:anchorId="7A065305" wp14:editId="5FABF002">
            <wp:simplePos x="0" y="0"/>
            <wp:positionH relativeFrom="page">
              <wp:posOffset>3286125</wp:posOffset>
            </wp:positionH>
            <wp:positionV relativeFrom="page">
              <wp:posOffset>897255</wp:posOffset>
            </wp:positionV>
            <wp:extent cx="3903980" cy="1987550"/>
            <wp:effectExtent l="209550" t="323850" r="287020" b="4699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747.jpg"/>
                    <pic:cNvPicPr/>
                  </pic:nvPicPr>
                  <pic:blipFill>
                    <a:blip r:embed="rId14" cstate="print">
                      <a:extLst>
                        <a:ext uri="{28A0092B-C50C-407E-A947-70E740481C1C}">
                          <a14:useLocalDpi xmlns:a14="http://schemas.microsoft.com/office/drawing/2010/main" val="0"/>
                        </a:ext>
                      </a:extLst>
                    </a:blip>
                    <a:stretch>
                      <a:fillRect/>
                    </a:stretch>
                  </pic:blipFill>
                  <pic:spPr>
                    <a:xfrm rot="698513">
                      <a:off x="0" y="0"/>
                      <a:ext cx="3903980" cy="1987550"/>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62236D0B" wp14:editId="041B238E">
                <wp:extent cx="2790825" cy="714375"/>
                <wp:effectExtent l="0" t="0" r="9525" b="9525"/>
                <wp:docPr id="10" name="Text Box 10"/>
                <wp:cNvGraphicFramePr/>
                <a:graphic xmlns:a="http://schemas.openxmlformats.org/drawingml/2006/main">
                  <a:graphicData uri="http://schemas.microsoft.com/office/word/2010/wordprocessingShape">
                    <wps:wsp>
                      <wps:cNvSpPr txBox="1"/>
                      <wps:spPr>
                        <a:xfrm>
                          <a:off x="0" y="0"/>
                          <a:ext cx="27908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E85C5" w14:textId="77777777" w:rsidR="0001065E" w:rsidRDefault="005A0C83">
                            <w:pPr>
                              <w:pStyle w:val="Heading3"/>
                            </w:pPr>
                            <w:r>
                              <w:t>Be a Volunteer!</w:t>
                            </w:r>
                          </w:p>
                          <w:p w14:paraId="7BFEA683" w14:textId="77777777" w:rsidR="0001065E" w:rsidRDefault="0001065E">
                            <w:pPr>
                              <w:pStyle w:val="Name"/>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w14:anchorId="62236D0B" id="Text Box 10" o:spid="_x0000_s1027" type="#_x0000_t202" style="width:219.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" filled="f" stroked="f" strokeweight=".5pt">
                <v:textbox inset="0,14.4pt,0,0">
                  <w:txbxContent>
                    <w:p w14:paraId="261E85C5" w14:textId="77777777" w:rsidR="0001065E" w:rsidRDefault="005A0C83">
                      <w:pPr>
                        <w:pStyle w:val="Heading3"/>
                      </w:pPr>
                      <w:r>
                        <w:t>Be a Volunteer!</w:t>
                      </w:r>
                    </w:p>
                    <w:p w14:paraId="7BFEA683" w14:textId="77777777" w:rsidR="0001065E" w:rsidRDefault="0001065E">
                      <w:pPr>
                        <w:pStyle w:val="Name"/>
                      </w:pPr>
                    </w:p>
                  </w:txbxContent>
                </v:textbox>
                <w10:anchorlock/>
              </v:shape>
            </w:pict>
          </mc:Fallback>
        </mc:AlternateContent>
      </w:r>
    </w:p>
    <w:p w14:paraId="1B76E9E9" w14:textId="77777777" w:rsidR="005A0C83" w:rsidRDefault="005A0C83" w:rsidP="005A0C83">
      <w:r>
        <w:t>The opening of school is an exciting time for students, parents and teachers. We, at Clearwater Intermediate School are excited about the possibilities for the new school year.</w:t>
      </w:r>
    </w:p>
    <w:p w14:paraId="3BF8588D" w14:textId="77777777" w:rsidR="005A0C83" w:rsidRDefault="005A0C83" w:rsidP="005A0C83">
      <w:r>
        <w:t>Please consider volunteering at our school. Below are some ways to do so:</w:t>
      </w:r>
    </w:p>
    <w:p w14:paraId="4169E8F2" w14:textId="77777777" w:rsidR="005A0C83" w:rsidRPr="005A0C83" w:rsidRDefault="005A0C83" w:rsidP="005A0C83">
      <w:pPr>
        <w:rPr>
          <w:b/>
          <w:u w:val="single"/>
        </w:rPr>
      </w:pPr>
      <w:r w:rsidRPr="005A0C83">
        <w:rPr>
          <w:b/>
          <w:u w:val="single"/>
        </w:rPr>
        <w:t>Tutor</w:t>
      </w:r>
    </w:p>
    <w:p w14:paraId="171A6FF2" w14:textId="77777777" w:rsidR="005A0C83" w:rsidRDefault="005A0C83" w:rsidP="005A0C83">
      <w:r>
        <w:t>Tutors assist students either on an individual basis or in small groups to re-inforce basic skills in academic subjects. Placements are made depending on what the tutor feels comfortable with.</w:t>
      </w:r>
    </w:p>
    <w:p w14:paraId="6C455D32" w14:textId="77777777" w:rsidR="005A0C83" w:rsidRPr="005A0C83" w:rsidRDefault="005A0C83" w:rsidP="005A0C83">
      <w:pPr>
        <w:rPr>
          <w:b/>
          <w:u w:val="single"/>
        </w:rPr>
      </w:pPr>
      <w:r w:rsidRPr="005A0C83">
        <w:rPr>
          <w:b/>
          <w:u w:val="single"/>
        </w:rPr>
        <w:t>Mentor</w:t>
      </w:r>
    </w:p>
    <w:p w14:paraId="3C152F8A" w14:textId="77777777" w:rsidR="005A0C83" w:rsidRDefault="005A0C83" w:rsidP="005A0C83">
      <w:r>
        <w:t>Mentors work with struggling students. By serving as role models, mentors can provide encouragement and friendship to a student needing to build self-esteem.</w:t>
      </w:r>
    </w:p>
    <w:p w14:paraId="13CD9C06" w14:textId="77777777" w:rsidR="005A0C83" w:rsidRPr="005A0C83" w:rsidRDefault="005A0C83" w:rsidP="005A0C83">
      <w:pPr>
        <w:rPr>
          <w:b/>
          <w:u w:val="single"/>
        </w:rPr>
      </w:pPr>
      <w:r w:rsidRPr="005A0C83">
        <w:rPr>
          <w:b/>
          <w:u w:val="single"/>
        </w:rPr>
        <w:t>Activities Volunteer</w:t>
      </w:r>
    </w:p>
    <w:p w14:paraId="51E75251" w14:textId="77777777" w:rsidR="005A0C83" w:rsidRDefault="00135493" w:rsidP="005A0C83">
      <w:r>
        <w:rPr>
          <w:noProof/>
        </w:rPr>
        <mc:AlternateContent>
          <mc:Choice Requires="wps">
            <w:drawing>
              <wp:anchor distT="228600" distB="0" distL="114300" distR="114300" simplePos="0" relativeHeight="251694080" behindDoc="0" locked="0" layoutInCell="0" allowOverlap="1" wp14:anchorId="202FA8EC" wp14:editId="5F703143">
                <wp:simplePos x="0" y="0"/>
                <wp:positionH relativeFrom="margin">
                  <wp:align>center</wp:align>
                </wp:positionH>
                <wp:positionV relativeFrom="page">
                  <wp:posOffset>5532755</wp:posOffset>
                </wp:positionV>
                <wp:extent cx="7315200" cy="13716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315200" cy="1371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5E7B9" id="Rectangle 1" o:spid="_x0000_s1026" style="position:absolute;margin-left:0;margin-top:435.65pt;width:8in;height:10.8pt;z-index:251694080;visibility:visible;mso-wrap-style:square;mso-width-percent:0;mso-height-percent:0;mso-wrap-distance-left:9pt;mso-wrap-distance-top:18pt;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" o:allowincell="f" fillcolor="#ffa830 [3205]" stroked="f" strokeweight="2pt">
                <w10:wrap type="topAndBottom" anchorx="margin" anchory="page"/>
              </v:rect>
            </w:pict>
          </mc:Fallback>
        </mc:AlternateContent>
      </w:r>
      <w:r w:rsidR="005A0C83">
        <w:t xml:space="preserve">Activities Volunteers lend a hand to support any special activities hosted by the school. </w:t>
      </w:r>
    </w:p>
    <w:p w14:paraId="324DD9D9" w14:textId="77777777" w:rsidR="005A0C83" w:rsidRDefault="005A0C83" w:rsidP="005A0C83"/>
    <w:p w14:paraId="6FAB2D4D" w14:textId="77777777" w:rsidR="005A0C83" w:rsidRDefault="005A0C83" w:rsidP="005A0C83">
      <w:r>
        <w:t xml:space="preserve">One example this year would be the school book fair held on the second week of school. </w:t>
      </w:r>
    </w:p>
    <w:p w14:paraId="14F5CA27" w14:textId="77777777" w:rsidR="005A0C83" w:rsidRPr="005A0C83" w:rsidRDefault="005A0C83" w:rsidP="005A0C83">
      <w:pPr>
        <w:rPr>
          <w:b/>
          <w:u w:val="single"/>
        </w:rPr>
      </w:pPr>
      <w:r w:rsidRPr="005A0C83">
        <w:rPr>
          <w:b/>
          <w:u w:val="single"/>
        </w:rPr>
        <w:t>Great American Teach-In</w:t>
      </w:r>
    </w:p>
    <w:p w14:paraId="3458F24A" w14:textId="0ED83A1B" w:rsidR="005A0C83" w:rsidRDefault="005A0C83" w:rsidP="005A0C83">
      <w:r>
        <w:t>The Great American Teach-In is part of the American Education Week celebration. It is a special opportunity for you to visit our school and share what you know with a group of students.  This year’s event in scheduled for Wednesday, November 1</w:t>
      </w:r>
      <w:r w:rsidR="00112307">
        <w:t>7</w:t>
      </w:r>
      <w:r w:rsidRPr="00F37CF7">
        <w:rPr>
          <w:vertAlign w:val="superscript"/>
        </w:rPr>
        <w:t>th</w:t>
      </w:r>
      <w:r>
        <w:t xml:space="preserve">. </w:t>
      </w:r>
      <w:r w:rsidR="00112307">
        <w:t xml:space="preserve">At this time this event will be virtually.  </w:t>
      </w:r>
      <w:r>
        <w:t xml:space="preserve"> Please consider participating!</w:t>
      </w:r>
    </w:p>
    <w:p w14:paraId="5353DC98" w14:textId="77777777" w:rsidR="005A0C83" w:rsidRDefault="005A0C83" w:rsidP="005A0C83"/>
    <w:p w14:paraId="534299A5" w14:textId="67A1F86A" w:rsidR="0001065E" w:rsidRDefault="005A0C83" w:rsidP="005A0C83">
      <w:r>
        <w:t xml:space="preserve">We hope that you will consider volunteering at our school in some way. Volunteer registration forms are available in the front office, or from the school’s Family and Community Liaison. </w:t>
      </w:r>
    </w:p>
    <w:p w14:paraId="3D0D3465" w14:textId="77777777" w:rsidR="005A0C83" w:rsidRDefault="005A0C83" w:rsidP="005A0C83">
      <w:pPr>
        <w:spacing w:after="0"/>
      </w:pPr>
      <w:r>
        <w:t>Family and Community Liaison</w:t>
      </w:r>
    </w:p>
    <w:p w14:paraId="3E9FDE48" w14:textId="37C82CEF" w:rsidR="005A0C83" w:rsidRDefault="005A0C83" w:rsidP="005A0C83">
      <w:pPr>
        <w:spacing w:after="0"/>
      </w:pPr>
      <w:r>
        <w:t>(727) 298-1616 X</w:t>
      </w:r>
      <w:r w:rsidR="00112307">
        <w:t>2045</w:t>
      </w:r>
    </w:p>
    <w:p w14:paraId="4B57D6EF" w14:textId="77777777" w:rsidR="005A0C83" w:rsidRDefault="005A0C83" w:rsidP="005A0C83"/>
    <w:p w14:paraId="03DD782D" w14:textId="77777777" w:rsidR="0001065E" w:rsidRDefault="0001065E">
      <w:pPr>
        <w:rPr>
          <w:lang w:val="en"/>
        </w:rPr>
        <w:sectPr w:rsidR="0001065E">
          <w:type w:val="continuous"/>
          <w:pgSz w:w="12240" w:h="15840" w:code="1"/>
          <w:pgMar w:top="720" w:right="576" w:bottom="720" w:left="576" w:header="360" w:footer="720" w:gutter="0"/>
          <w:cols w:num="3" w:space="504"/>
          <w:titlePg/>
          <w:docGrid w:linePitch="360"/>
        </w:sectPr>
      </w:pPr>
    </w:p>
    <w:p w14:paraId="625818A8" w14:textId="77777777" w:rsidR="0001065E" w:rsidRDefault="0001065E"/>
    <w:p w14:paraId="68B6DBB7" w14:textId="77777777" w:rsidR="00135493" w:rsidRDefault="00D7436F">
      <w:r>
        <w:rPr>
          <w:noProof/>
        </w:rPr>
        <mc:AlternateContent>
          <mc:Choice Requires="wps">
            <w:drawing>
              <wp:anchor distT="0" distB="0" distL="114300" distR="114300" simplePos="0" relativeHeight="251700224" behindDoc="0" locked="0" layoutInCell="1" allowOverlap="1" wp14:anchorId="6E1EB4C6" wp14:editId="2B09FD2D">
                <wp:simplePos x="0" y="0"/>
                <wp:positionH relativeFrom="column">
                  <wp:posOffset>2129790</wp:posOffset>
                </wp:positionH>
                <wp:positionV relativeFrom="paragraph">
                  <wp:posOffset>124459</wp:posOffset>
                </wp:positionV>
                <wp:extent cx="4543425" cy="1095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454342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33D1E" w14:textId="1839C90C" w:rsidR="00135493" w:rsidRPr="00D7436F" w:rsidRDefault="00135493" w:rsidP="00135493">
                            <w:pPr>
                              <w:jc w:val="center"/>
                              <w:rPr>
                                <w:sz w:val="24"/>
                                <w:szCs w:val="24"/>
                              </w:rPr>
                            </w:pPr>
                            <w:r w:rsidRPr="00D7436F">
                              <w:rPr>
                                <w:sz w:val="24"/>
                                <w:szCs w:val="24"/>
                              </w:rPr>
                              <w:t xml:space="preserve">Students can access the I-ready reading program from a home computer that has internet.  </w:t>
                            </w:r>
                          </w:p>
                          <w:p w14:paraId="4E5C52AF" w14:textId="77777777" w:rsidR="00135493" w:rsidRPr="000942FD" w:rsidRDefault="00135493" w:rsidP="00135493">
                            <w:pPr>
                              <w:jc w:val="center"/>
                              <w:rPr>
                                <w:b/>
                                <w:sz w:val="24"/>
                                <w:szCs w:val="24"/>
                              </w:rPr>
                            </w:pPr>
                            <w:r w:rsidRPr="000942FD">
                              <w:rPr>
                                <w:b/>
                                <w:sz w:val="24"/>
                                <w:szCs w:val="24"/>
                              </w:rPr>
                              <w:t>Keep Reading all those great 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EB4C6" id="Text Box 7" o:spid="_x0000_s1028" type="#_x0000_t202" style="position:absolute;margin-left:167.7pt;margin-top:9.8pt;width:357.75pt;height:8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" fillcolor="white [3201]" stroked="f" strokeweight=".5pt">
                <v:textbox>
                  <w:txbxContent>
                    <w:p w14:paraId="02533D1E" w14:textId="1839C90C" w:rsidR="00135493" w:rsidRPr="00D7436F" w:rsidRDefault="00135493" w:rsidP="00135493">
                      <w:pPr>
                        <w:jc w:val="center"/>
                        <w:rPr>
                          <w:sz w:val="24"/>
                          <w:szCs w:val="24"/>
                        </w:rPr>
                      </w:pPr>
                      <w:r w:rsidRPr="00D7436F">
                        <w:rPr>
                          <w:sz w:val="24"/>
                          <w:szCs w:val="24"/>
                        </w:rPr>
                        <w:t xml:space="preserve">Students can access the I-ready reading program from a home computer that has internet.  </w:t>
                      </w:r>
                    </w:p>
                    <w:p w14:paraId="4E5C52AF" w14:textId="77777777" w:rsidR="00135493" w:rsidRPr="000942FD" w:rsidRDefault="00135493" w:rsidP="00135493">
                      <w:pPr>
                        <w:jc w:val="center"/>
                        <w:rPr>
                          <w:b/>
                          <w:sz w:val="24"/>
                          <w:szCs w:val="24"/>
                        </w:rPr>
                      </w:pPr>
                      <w:r w:rsidRPr="000942FD">
                        <w:rPr>
                          <w:b/>
                          <w:sz w:val="24"/>
                          <w:szCs w:val="24"/>
                        </w:rPr>
                        <w:t>Keep Reading all those great books!</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9427AE5" wp14:editId="46716AF9">
                <wp:simplePos x="0" y="0"/>
                <wp:positionH relativeFrom="column">
                  <wp:posOffset>2567939</wp:posOffset>
                </wp:positionH>
                <wp:positionV relativeFrom="paragraph">
                  <wp:posOffset>2334260</wp:posOffset>
                </wp:positionV>
                <wp:extent cx="4257675" cy="13335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25767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646F0" w14:textId="4F802422" w:rsidR="00D7436F" w:rsidRPr="00D7436F" w:rsidRDefault="00D7436F">
                            <w:pPr>
                              <w:rPr>
                                <w:sz w:val="28"/>
                                <w:szCs w:val="28"/>
                              </w:rPr>
                            </w:pPr>
                            <w:r w:rsidRPr="00D7436F">
                              <w:rPr>
                                <w:sz w:val="28"/>
                                <w:szCs w:val="28"/>
                              </w:rPr>
                              <w:t xml:space="preserve">In an effort to promote high student achievement, we are offering additional support to our students through our Extended Learning Program (ELP).  This program is available </w:t>
                            </w:r>
                            <w:r w:rsidR="00112307">
                              <w:rPr>
                                <w:sz w:val="28"/>
                                <w:szCs w:val="28"/>
                              </w:rPr>
                              <w:t>before</w:t>
                            </w:r>
                            <w:r w:rsidRPr="00D7436F">
                              <w:rPr>
                                <w:sz w:val="28"/>
                                <w:szCs w:val="28"/>
                              </w:rPr>
                              <w:t xml:space="preserve"> school (</w:t>
                            </w:r>
                            <w:r w:rsidR="00112307">
                              <w:rPr>
                                <w:sz w:val="28"/>
                                <w:szCs w:val="28"/>
                              </w:rPr>
                              <w:t>8</w:t>
                            </w:r>
                            <w:r w:rsidRPr="00D7436F">
                              <w:rPr>
                                <w:sz w:val="28"/>
                                <w:szCs w:val="28"/>
                              </w:rPr>
                              <w:t>:</w:t>
                            </w:r>
                            <w:r w:rsidR="00112307">
                              <w:rPr>
                                <w:sz w:val="28"/>
                                <w:szCs w:val="28"/>
                              </w:rPr>
                              <w:t>1</w:t>
                            </w:r>
                            <w:r w:rsidRPr="00D7436F">
                              <w:rPr>
                                <w:sz w:val="28"/>
                                <w:szCs w:val="28"/>
                              </w:rPr>
                              <w:t xml:space="preserve">5 – </w:t>
                            </w:r>
                            <w:r w:rsidR="00112307">
                              <w:rPr>
                                <w:sz w:val="28"/>
                                <w:szCs w:val="28"/>
                              </w:rPr>
                              <w:t>8</w:t>
                            </w:r>
                            <w:r w:rsidRPr="00D7436F">
                              <w:rPr>
                                <w:sz w:val="28"/>
                                <w:szCs w:val="28"/>
                              </w:rPr>
                              <w:t>:</w:t>
                            </w:r>
                            <w:r w:rsidR="00112307">
                              <w:rPr>
                                <w:sz w:val="28"/>
                                <w:szCs w:val="28"/>
                              </w:rPr>
                              <w:t>4</w:t>
                            </w:r>
                            <w:r w:rsidRPr="00D7436F">
                              <w:rPr>
                                <w:sz w:val="28"/>
                                <w:szCs w:val="28"/>
                              </w:rPr>
                              <w:t xml:space="preserve">5 </w:t>
                            </w:r>
                            <w:r w:rsidR="00112307">
                              <w:rPr>
                                <w:sz w:val="28"/>
                                <w:szCs w:val="28"/>
                              </w:rPr>
                              <w:t>a</w:t>
                            </w:r>
                            <w:r w:rsidRPr="00D7436F">
                              <w:rPr>
                                <w:sz w:val="28"/>
                                <w:szCs w:val="28"/>
                              </w:rPr>
                              <w:t xml:space="preserve">m) on Tuesdays and Wednesdays for tutoring or course recovery.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427AE5" id="Text Box 11" o:spid="_x0000_s1029" type="#_x0000_t202" style="position:absolute;margin-left:202.2pt;margin-top:183.8pt;width:335.25pt;height:10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" fillcolor="white [3201]" stroked="f" strokeweight=".5pt">
                <v:textbox>
                  <w:txbxContent>
                    <w:p w14:paraId="208646F0" w14:textId="4F802422" w:rsidR="00D7436F" w:rsidRPr="00D7436F" w:rsidRDefault="00D7436F">
                      <w:pPr>
                        <w:rPr>
                          <w:sz w:val="28"/>
                          <w:szCs w:val="28"/>
                        </w:rPr>
                      </w:pPr>
                      <w:r w:rsidRPr="00D7436F">
                        <w:rPr>
                          <w:sz w:val="28"/>
                          <w:szCs w:val="28"/>
                        </w:rPr>
                        <w:t xml:space="preserve">In an effort to promote high student achievement, we are offering additional support to our students through our Extended Learning Program (ELP).  This program is available </w:t>
                      </w:r>
                      <w:r w:rsidR="00112307">
                        <w:rPr>
                          <w:sz w:val="28"/>
                          <w:szCs w:val="28"/>
                        </w:rPr>
                        <w:t>before</w:t>
                      </w:r>
                      <w:r w:rsidRPr="00D7436F">
                        <w:rPr>
                          <w:sz w:val="28"/>
                          <w:szCs w:val="28"/>
                        </w:rPr>
                        <w:t xml:space="preserve"> school (</w:t>
                      </w:r>
                      <w:r w:rsidR="00112307">
                        <w:rPr>
                          <w:sz w:val="28"/>
                          <w:szCs w:val="28"/>
                        </w:rPr>
                        <w:t>8</w:t>
                      </w:r>
                      <w:r w:rsidRPr="00D7436F">
                        <w:rPr>
                          <w:sz w:val="28"/>
                          <w:szCs w:val="28"/>
                        </w:rPr>
                        <w:t>:</w:t>
                      </w:r>
                      <w:r w:rsidR="00112307">
                        <w:rPr>
                          <w:sz w:val="28"/>
                          <w:szCs w:val="28"/>
                        </w:rPr>
                        <w:t>1</w:t>
                      </w:r>
                      <w:r w:rsidRPr="00D7436F">
                        <w:rPr>
                          <w:sz w:val="28"/>
                          <w:szCs w:val="28"/>
                        </w:rPr>
                        <w:t xml:space="preserve">5 – </w:t>
                      </w:r>
                      <w:r w:rsidR="00112307">
                        <w:rPr>
                          <w:sz w:val="28"/>
                          <w:szCs w:val="28"/>
                        </w:rPr>
                        <w:t>8</w:t>
                      </w:r>
                      <w:r w:rsidRPr="00D7436F">
                        <w:rPr>
                          <w:sz w:val="28"/>
                          <w:szCs w:val="28"/>
                        </w:rPr>
                        <w:t>:</w:t>
                      </w:r>
                      <w:r w:rsidR="00112307">
                        <w:rPr>
                          <w:sz w:val="28"/>
                          <w:szCs w:val="28"/>
                        </w:rPr>
                        <w:t>4</w:t>
                      </w:r>
                      <w:r w:rsidRPr="00D7436F">
                        <w:rPr>
                          <w:sz w:val="28"/>
                          <w:szCs w:val="28"/>
                        </w:rPr>
                        <w:t xml:space="preserve">5 </w:t>
                      </w:r>
                      <w:r w:rsidR="00112307">
                        <w:rPr>
                          <w:sz w:val="28"/>
                          <w:szCs w:val="28"/>
                        </w:rPr>
                        <w:t>a</w:t>
                      </w:r>
                      <w:r w:rsidRPr="00D7436F">
                        <w:rPr>
                          <w:sz w:val="28"/>
                          <w:szCs w:val="28"/>
                        </w:rPr>
                        <w:t xml:space="preserve">m) on Tuesdays and Wednesdays for tutoring or course recovery.   </w:t>
                      </w:r>
                    </w:p>
                  </w:txbxContent>
                </v:textbox>
              </v:shape>
            </w:pict>
          </mc:Fallback>
        </mc:AlternateContent>
      </w:r>
      <w:r>
        <w:rPr>
          <w:noProof/>
        </w:rPr>
        <w:drawing>
          <wp:anchor distT="0" distB="0" distL="114300" distR="114300" simplePos="0" relativeHeight="251701248" behindDoc="0" locked="0" layoutInCell="1" allowOverlap="1" wp14:anchorId="0821ACC0" wp14:editId="0EECF082">
            <wp:simplePos x="0" y="0"/>
            <wp:positionH relativeFrom="column">
              <wp:posOffset>3064510</wp:posOffset>
            </wp:positionH>
            <wp:positionV relativeFrom="paragraph">
              <wp:posOffset>1272540</wp:posOffset>
            </wp:positionV>
            <wp:extent cx="2133600" cy="10642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udents-improve-through-tutoring[1].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3600" cy="1064260"/>
                    </a:xfrm>
                    <a:prstGeom prst="rect">
                      <a:avLst/>
                    </a:prstGeom>
                  </pic:spPr>
                </pic:pic>
              </a:graphicData>
            </a:graphic>
            <wp14:sizeRelH relativeFrom="page">
              <wp14:pctWidth>0</wp14:pctWidth>
            </wp14:sizeRelH>
            <wp14:sizeRelV relativeFrom="page">
              <wp14:pctHeight>0</wp14:pctHeight>
            </wp14:sizeRelV>
          </wp:anchor>
        </w:drawing>
      </w:r>
      <w:r w:rsidR="00135493">
        <w:rPr>
          <w:noProof/>
        </w:rPr>
        <w:drawing>
          <wp:inline distT="0" distB="0" distL="0" distR="0" wp14:anchorId="32D36BE4" wp14:editId="73DEDA4C">
            <wp:extent cx="1969812" cy="1969812"/>
            <wp:effectExtent l="228600" t="228600" r="240030" b="2400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ing-is-key[2].jpg"/>
                    <pic:cNvPicPr/>
                  </pic:nvPicPr>
                  <pic:blipFill>
                    <a:blip r:embed="rId16" cstate="print">
                      <a:extLst>
                        <a:ext uri="{28A0092B-C50C-407E-A947-70E740481C1C}">
                          <a14:useLocalDpi xmlns:a14="http://schemas.microsoft.com/office/drawing/2010/main" val="0"/>
                        </a:ext>
                      </a:extLst>
                    </a:blip>
                    <a:stretch>
                      <a:fillRect/>
                    </a:stretch>
                  </pic:blipFill>
                  <pic:spPr>
                    <a:xfrm rot="20668772">
                      <a:off x="0" y="0"/>
                      <a:ext cx="1973398" cy="1973398"/>
                    </a:xfrm>
                    <a:prstGeom prst="rect">
                      <a:avLst/>
                    </a:prstGeom>
                  </pic:spPr>
                </pic:pic>
              </a:graphicData>
            </a:graphic>
          </wp:inline>
        </w:drawing>
      </w:r>
    </w:p>
    <w:p w14:paraId="4A17F0E5" w14:textId="77777777" w:rsidR="006823A2" w:rsidRDefault="006823A2" w:rsidP="00135493">
      <w:pPr>
        <w:pStyle w:val="NoSpacing"/>
      </w:pPr>
    </w:p>
    <w:p w14:paraId="13814CDF" w14:textId="77777777" w:rsidR="006823A2" w:rsidRDefault="006823A2">
      <w:pPr>
        <w:spacing w:after="200" w:line="276" w:lineRule="auto"/>
        <w:rPr>
          <w:noProof/>
          <w:sz w:val="2"/>
        </w:rPr>
      </w:pPr>
      <w:r>
        <w:br w:type="page"/>
      </w:r>
    </w:p>
    <w:p w14:paraId="626ECC05" w14:textId="77777777" w:rsidR="00B05DF3" w:rsidRDefault="00DE2E6E" w:rsidP="00135493">
      <w:pPr>
        <w:pStyle w:val="NoSpacing"/>
      </w:pPr>
      <w:r>
        <w:lastRenderedPageBreak/>
        <mc:AlternateContent>
          <mc:Choice Requires="wps">
            <w:drawing>
              <wp:anchor distT="0" distB="0" distL="114300" distR="114300" simplePos="0" relativeHeight="251716608" behindDoc="0" locked="0" layoutInCell="1" allowOverlap="1" wp14:anchorId="476998F5" wp14:editId="391DD8E1">
                <wp:simplePos x="0" y="0"/>
                <wp:positionH relativeFrom="column">
                  <wp:posOffset>205740</wp:posOffset>
                </wp:positionH>
                <wp:positionV relativeFrom="paragraph">
                  <wp:posOffset>215900</wp:posOffset>
                </wp:positionV>
                <wp:extent cx="6610350" cy="87249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610350" cy="872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DEDB5" w14:textId="77777777" w:rsidR="00DE2E6E" w:rsidRDefault="00DE2E6E" w:rsidP="00DE2E6E">
                            <w:pPr>
                              <w:jc w:val="center"/>
                              <w:rPr>
                                <w:b/>
                              </w:rPr>
                            </w:pPr>
                            <w:r>
                              <w:rPr>
                                <w:noProof/>
                              </w:rPr>
                              <w:drawing>
                                <wp:inline distT="0" distB="0" distL="0" distR="0" wp14:anchorId="701F7370" wp14:editId="019C89E6">
                                  <wp:extent cx="1664970" cy="685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mersje\AppData\Local\Microsoft\Windows\Temporary Internet Files\Content.Word\logo_tag.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970" cy="685800"/>
                                          </a:xfrm>
                                          <a:prstGeom prst="rect">
                                            <a:avLst/>
                                          </a:prstGeom>
                                          <a:noFill/>
                                          <a:ln>
                                            <a:noFill/>
                                          </a:ln>
                                        </pic:spPr>
                                      </pic:pic>
                                    </a:graphicData>
                                  </a:graphic>
                                </wp:inline>
                              </w:drawing>
                            </w:r>
                          </w:p>
                          <w:p w14:paraId="5D64E9FB" w14:textId="77777777" w:rsidR="00DE2E6E" w:rsidRDefault="00DE2E6E" w:rsidP="00DE2E6E">
                            <w:pPr>
                              <w:jc w:val="center"/>
                              <w:rPr>
                                <w:b/>
                              </w:rPr>
                            </w:pPr>
                          </w:p>
                          <w:p w14:paraId="037128FD" w14:textId="77777777" w:rsidR="00DE2E6E" w:rsidRPr="00DE2E6E" w:rsidRDefault="00DE2E6E" w:rsidP="00DE2E6E">
                            <w:pPr>
                              <w:rPr>
                                <w:b/>
                                <w:sz w:val="28"/>
                                <w:szCs w:val="28"/>
                              </w:rPr>
                            </w:pPr>
                            <w:r w:rsidRPr="00DE2E6E">
                              <w:rPr>
                                <w:b/>
                                <w:sz w:val="28"/>
                                <w:szCs w:val="28"/>
                              </w:rPr>
                              <w:t>WHAT is PTA and WHY Should we have it at our School?</w:t>
                            </w:r>
                          </w:p>
                          <w:p w14:paraId="273E2D7B" w14:textId="77777777" w:rsidR="00DE2E6E" w:rsidRPr="00DE2E6E" w:rsidRDefault="00DE2E6E" w:rsidP="00DE2E6E">
                            <w:pPr>
                              <w:rPr>
                                <w:sz w:val="28"/>
                                <w:szCs w:val="28"/>
                              </w:rPr>
                            </w:pPr>
                          </w:p>
                          <w:p w14:paraId="17638AAC" w14:textId="77777777" w:rsidR="00DE2E6E" w:rsidRPr="00DE2E6E" w:rsidRDefault="00DE2E6E" w:rsidP="00DE2E6E">
                            <w:pPr>
                              <w:rPr>
                                <w:sz w:val="28"/>
                                <w:szCs w:val="28"/>
                              </w:rPr>
                            </w:pPr>
                            <w:r w:rsidRPr="00DE2E6E">
                              <w:rPr>
                                <w:sz w:val="28"/>
                                <w:szCs w:val="28"/>
                              </w:rPr>
                              <w:t>PTA is the largest non-profit voluntary association committed solely to children and youth. Organized in 1897, its basic concern has always been to create a better life for every child. In the process, PTA has united parents, teachers, administrators, legislators and communities in this effort. The concerns have changed and evolved, but the Purposes of PTA have remained the same.</w:t>
                            </w:r>
                          </w:p>
                          <w:p w14:paraId="60CBAACB" w14:textId="77777777" w:rsidR="00DE2E6E" w:rsidRPr="00DE2E6E" w:rsidRDefault="00DE2E6E" w:rsidP="00DE2E6E">
                            <w:pPr>
                              <w:rPr>
                                <w:sz w:val="28"/>
                                <w:szCs w:val="28"/>
                              </w:rPr>
                            </w:pPr>
                          </w:p>
                          <w:p w14:paraId="00642470" w14:textId="77777777" w:rsidR="00DE2E6E" w:rsidRPr="00DE2E6E" w:rsidRDefault="00DE2E6E" w:rsidP="00DE2E6E">
                            <w:pPr>
                              <w:rPr>
                                <w:sz w:val="28"/>
                                <w:szCs w:val="28"/>
                              </w:rPr>
                            </w:pPr>
                            <w:r w:rsidRPr="00DE2E6E">
                              <w:rPr>
                                <w:sz w:val="28"/>
                                <w:szCs w:val="28"/>
                              </w:rPr>
                              <w:t>In PTA, we have a united purpose, a higher goal. All of us working together can make a tremendous difference…for all children and young people everywhere.</w:t>
                            </w:r>
                          </w:p>
                          <w:p w14:paraId="1CD68560" w14:textId="77777777" w:rsidR="00DE2E6E" w:rsidRPr="00DE2E6E" w:rsidRDefault="00DE2E6E" w:rsidP="00DE2E6E">
                            <w:pPr>
                              <w:rPr>
                                <w:sz w:val="28"/>
                                <w:szCs w:val="28"/>
                              </w:rPr>
                            </w:pPr>
                          </w:p>
                          <w:p w14:paraId="6CC77F8D" w14:textId="77777777" w:rsidR="00DE2E6E" w:rsidRPr="00DE2E6E" w:rsidRDefault="00DE2E6E" w:rsidP="00DE2E6E">
                            <w:pPr>
                              <w:rPr>
                                <w:sz w:val="28"/>
                                <w:szCs w:val="28"/>
                              </w:rPr>
                            </w:pPr>
                            <w:r w:rsidRPr="00DE2E6E">
                              <w:rPr>
                                <w:sz w:val="28"/>
                                <w:szCs w:val="28"/>
                              </w:rPr>
                              <w:t>PTA membership is open to everyone.  PTA is inclusive of all people who care about children and schools.  PTA builds bridges between homes, schools, and communities to help children succeed academically and personally.</w:t>
                            </w:r>
                          </w:p>
                          <w:p w14:paraId="3C753DFB" w14:textId="77777777" w:rsidR="00DE2E6E" w:rsidRPr="00DE2E6E" w:rsidRDefault="00DE2E6E" w:rsidP="00DE2E6E">
                            <w:pPr>
                              <w:rPr>
                                <w:sz w:val="28"/>
                                <w:szCs w:val="28"/>
                              </w:rPr>
                            </w:pPr>
                          </w:p>
                          <w:p w14:paraId="78D7A677" w14:textId="77777777" w:rsidR="00DE2E6E" w:rsidRPr="00DE2E6E" w:rsidRDefault="00DE2E6E" w:rsidP="00DE2E6E">
                            <w:pPr>
                              <w:rPr>
                                <w:sz w:val="28"/>
                                <w:szCs w:val="28"/>
                              </w:rPr>
                            </w:pPr>
                            <w:r w:rsidRPr="00DE2E6E">
                              <w:rPr>
                                <w:sz w:val="28"/>
                                <w:szCs w:val="28"/>
                              </w:rPr>
                              <w:t>PTA is a united national voice for children.  Not all decisions affecting a child’s school happen at the local level, and the Mission of PTA is to address the educational and social needs of all children. For more than a century, PTA has been a driving force in national education policies and programs. Today, PTA continues to champion the importance of parent/family involvement, safe and nurturing environments, and proper funding, curriculum, and leadership in our public schools.</w:t>
                            </w:r>
                          </w:p>
                          <w:p w14:paraId="041A0CBC" w14:textId="77777777" w:rsidR="00DE2E6E" w:rsidRPr="00DE2E6E" w:rsidRDefault="00DE2E6E" w:rsidP="00DE2E6E">
                            <w:pPr>
                              <w:rPr>
                                <w:sz w:val="28"/>
                                <w:szCs w:val="28"/>
                              </w:rPr>
                            </w:pPr>
                          </w:p>
                          <w:p w14:paraId="7667322E" w14:textId="77777777" w:rsidR="00DE2E6E" w:rsidRDefault="00DE2E6E" w:rsidP="00DE2E6E">
                            <w:pPr>
                              <w:rPr>
                                <w:sz w:val="28"/>
                                <w:szCs w:val="28"/>
                              </w:rPr>
                            </w:pPr>
                            <w:r w:rsidRPr="00DE2E6E">
                              <w:rPr>
                                <w:sz w:val="28"/>
                                <w:szCs w:val="28"/>
                              </w:rPr>
                              <w:t>Be a part of that mission.  Let’s build a strong PTA at our school to help our students and all children!  We can make a</w:t>
                            </w:r>
                            <w:r>
                              <w:rPr>
                                <w:sz w:val="28"/>
                                <w:szCs w:val="28"/>
                              </w:rPr>
                              <w:t xml:space="preserve"> difference one child at a time.</w:t>
                            </w:r>
                          </w:p>
                          <w:p w14:paraId="4B8CC9C4" w14:textId="01F71A0D" w:rsidR="00DE2E6E" w:rsidRDefault="00DE2E6E" w:rsidP="00DE2E6E">
                            <w:pPr>
                              <w:spacing w:after="0"/>
                              <w:jc w:val="center"/>
                              <w:rPr>
                                <w:b/>
                                <w:sz w:val="28"/>
                                <w:szCs w:val="28"/>
                              </w:rPr>
                            </w:pPr>
                          </w:p>
                          <w:p w14:paraId="73254994" w14:textId="77777777" w:rsidR="00B31007" w:rsidRDefault="00B31007" w:rsidP="00DE2E6E">
                            <w:pPr>
                              <w:spacing w:after="0"/>
                              <w:jc w:val="center"/>
                              <w:rPr>
                                <w:b/>
                                <w:sz w:val="28"/>
                                <w:szCs w:val="28"/>
                              </w:rPr>
                            </w:pPr>
                          </w:p>
                          <w:p w14:paraId="7884A9C0" w14:textId="77777777" w:rsidR="00DE2E6E" w:rsidRDefault="00DE2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998F5" id="Text Box 39" o:spid="_x0000_s1030" type="#_x0000_t202" style="position:absolute;margin-left:16.2pt;margin-top:17pt;width:520.5pt;height:68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" fillcolor="white [3201]" stroked="f" strokeweight=".5pt">
                <v:textbox>
                  <w:txbxContent>
                    <w:p w14:paraId="1C0DEDB5" w14:textId="77777777" w:rsidR="00DE2E6E" w:rsidRDefault="00DE2E6E" w:rsidP="00DE2E6E">
                      <w:pPr>
                        <w:jc w:val="center"/>
                        <w:rPr>
                          <w:b/>
                        </w:rPr>
                      </w:pPr>
                      <w:r>
                        <w:rPr>
                          <w:noProof/>
                        </w:rPr>
                        <w:drawing>
                          <wp:inline distT="0" distB="0" distL="0" distR="0" wp14:anchorId="701F7370" wp14:editId="019C89E6">
                            <wp:extent cx="1664970" cy="685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mersje\AppData\Local\Microsoft\Windows\Temporary Internet Files\Content.Word\logo_tag.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970" cy="685800"/>
                                    </a:xfrm>
                                    <a:prstGeom prst="rect">
                                      <a:avLst/>
                                    </a:prstGeom>
                                    <a:noFill/>
                                    <a:ln>
                                      <a:noFill/>
                                    </a:ln>
                                  </pic:spPr>
                                </pic:pic>
                              </a:graphicData>
                            </a:graphic>
                          </wp:inline>
                        </w:drawing>
                      </w:r>
                    </w:p>
                    <w:p w14:paraId="5D64E9FB" w14:textId="77777777" w:rsidR="00DE2E6E" w:rsidRDefault="00DE2E6E" w:rsidP="00DE2E6E">
                      <w:pPr>
                        <w:jc w:val="center"/>
                        <w:rPr>
                          <w:b/>
                        </w:rPr>
                      </w:pPr>
                    </w:p>
                    <w:p w14:paraId="037128FD" w14:textId="77777777" w:rsidR="00DE2E6E" w:rsidRPr="00DE2E6E" w:rsidRDefault="00DE2E6E" w:rsidP="00DE2E6E">
                      <w:pPr>
                        <w:rPr>
                          <w:b/>
                          <w:sz w:val="28"/>
                          <w:szCs w:val="28"/>
                        </w:rPr>
                      </w:pPr>
                      <w:r w:rsidRPr="00DE2E6E">
                        <w:rPr>
                          <w:b/>
                          <w:sz w:val="28"/>
                          <w:szCs w:val="28"/>
                        </w:rPr>
                        <w:t>WHAT is PTA and WHY Should we have it at our School?</w:t>
                      </w:r>
                    </w:p>
                    <w:p w14:paraId="273E2D7B" w14:textId="77777777" w:rsidR="00DE2E6E" w:rsidRPr="00DE2E6E" w:rsidRDefault="00DE2E6E" w:rsidP="00DE2E6E">
                      <w:pPr>
                        <w:rPr>
                          <w:sz w:val="28"/>
                          <w:szCs w:val="28"/>
                        </w:rPr>
                      </w:pPr>
                    </w:p>
                    <w:p w14:paraId="17638AAC" w14:textId="77777777" w:rsidR="00DE2E6E" w:rsidRPr="00DE2E6E" w:rsidRDefault="00DE2E6E" w:rsidP="00DE2E6E">
                      <w:pPr>
                        <w:rPr>
                          <w:sz w:val="28"/>
                          <w:szCs w:val="28"/>
                        </w:rPr>
                      </w:pPr>
                      <w:r w:rsidRPr="00DE2E6E">
                        <w:rPr>
                          <w:sz w:val="28"/>
                          <w:szCs w:val="28"/>
                        </w:rPr>
                        <w:t>PTA is the largest non-profit voluntary association committed solely to children and youth. Organized in 1897, its basic concern has always been to create a better life for every child. In the process, PTA has united parents, teachers, administrators, legislators and communities in this effort. The concerns have changed and evolved, but the Purposes of PTA have remained the same.</w:t>
                      </w:r>
                    </w:p>
                    <w:p w14:paraId="60CBAACB" w14:textId="77777777" w:rsidR="00DE2E6E" w:rsidRPr="00DE2E6E" w:rsidRDefault="00DE2E6E" w:rsidP="00DE2E6E">
                      <w:pPr>
                        <w:rPr>
                          <w:sz w:val="28"/>
                          <w:szCs w:val="28"/>
                        </w:rPr>
                      </w:pPr>
                    </w:p>
                    <w:p w14:paraId="00642470" w14:textId="77777777" w:rsidR="00DE2E6E" w:rsidRPr="00DE2E6E" w:rsidRDefault="00DE2E6E" w:rsidP="00DE2E6E">
                      <w:pPr>
                        <w:rPr>
                          <w:sz w:val="28"/>
                          <w:szCs w:val="28"/>
                        </w:rPr>
                      </w:pPr>
                      <w:r w:rsidRPr="00DE2E6E">
                        <w:rPr>
                          <w:sz w:val="28"/>
                          <w:szCs w:val="28"/>
                        </w:rPr>
                        <w:t>In PTA, we have a united purpose, a higher goal. All of us working together can make a tremendous difference…for all children and young people everywhere.</w:t>
                      </w:r>
                    </w:p>
                    <w:p w14:paraId="1CD68560" w14:textId="77777777" w:rsidR="00DE2E6E" w:rsidRPr="00DE2E6E" w:rsidRDefault="00DE2E6E" w:rsidP="00DE2E6E">
                      <w:pPr>
                        <w:rPr>
                          <w:sz w:val="28"/>
                          <w:szCs w:val="28"/>
                        </w:rPr>
                      </w:pPr>
                    </w:p>
                    <w:p w14:paraId="6CC77F8D" w14:textId="77777777" w:rsidR="00DE2E6E" w:rsidRPr="00DE2E6E" w:rsidRDefault="00DE2E6E" w:rsidP="00DE2E6E">
                      <w:pPr>
                        <w:rPr>
                          <w:sz w:val="28"/>
                          <w:szCs w:val="28"/>
                        </w:rPr>
                      </w:pPr>
                      <w:r w:rsidRPr="00DE2E6E">
                        <w:rPr>
                          <w:sz w:val="28"/>
                          <w:szCs w:val="28"/>
                        </w:rPr>
                        <w:t>PTA membership is open to everyone.  PTA is inclusive of all people who care about children and schools.  PTA builds bridges between homes, schools, and communities to help children succeed academically and personally.</w:t>
                      </w:r>
                    </w:p>
                    <w:p w14:paraId="3C753DFB" w14:textId="77777777" w:rsidR="00DE2E6E" w:rsidRPr="00DE2E6E" w:rsidRDefault="00DE2E6E" w:rsidP="00DE2E6E">
                      <w:pPr>
                        <w:rPr>
                          <w:sz w:val="28"/>
                          <w:szCs w:val="28"/>
                        </w:rPr>
                      </w:pPr>
                    </w:p>
                    <w:p w14:paraId="78D7A677" w14:textId="77777777" w:rsidR="00DE2E6E" w:rsidRPr="00DE2E6E" w:rsidRDefault="00DE2E6E" w:rsidP="00DE2E6E">
                      <w:pPr>
                        <w:rPr>
                          <w:sz w:val="28"/>
                          <w:szCs w:val="28"/>
                        </w:rPr>
                      </w:pPr>
                      <w:r w:rsidRPr="00DE2E6E">
                        <w:rPr>
                          <w:sz w:val="28"/>
                          <w:szCs w:val="28"/>
                        </w:rPr>
                        <w:t>PTA is a united national voice for children.  Not all decisions affecting a child’s school happen at the local level, and the Mission of PTA is to address the educational and social needs of all children. For more than a century, PTA has been a driving force in national education policies and programs. Today, PTA continues to champion the importance of parent/family involvement, safe and nurturing environments, and proper funding, curriculum, and leadership in our public schools.</w:t>
                      </w:r>
                    </w:p>
                    <w:p w14:paraId="041A0CBC" w14:textId="77777777" w:rsidR="00DE2E6E" w:rsidRPr="00DE2E6E" w:rsidRDefault="00DE2E6E" w:rsidP="00DE2E6E">
                      <w:pPr>
                        <w:rPr>
                          <w:sz w:val="28"/>
                          <w:szCs w:val="28"/>
                        </w:rPr>
                      </w:pPr>
                    </w:p>
                    <w:p w14:paraId="7667322E" w14:textId="77777777" w:rsidR="00DE2E6E" w:rsidRDefault="00DE2E6E" w:rsidP="00DE2E6E">
                      <w:pPr>
                        <w:rPr>
                          <w:sz w:val="28"/>
                          <w:szCs w:val="28"/>
                        </w:rPr>
                      </w:pPr>
                      <w:r w:rsidRPr="00DE2E6E">
                        <w:rPr>
                          <w:sz w:val="28"/>
                          <w:szCs w:val="28"/>
                        </w:rPr>
                        <w:t>Be a part of that mission.  Let’s build a strong PTA at our school to help our students and all children!  We can make a</w:t>
                      </w:r>
                      <w:r>
                        <w:rPr>
                          <w:sz w:val="28"/>
                          <w:szCs w:val="28"/>
                        </w:rPr>
                        <w:t xml:space="preserve"> difference one child at a time.</w:t>
                      </w:r>
                    </w:p>
                    <w:p w14:paraId="4B8CC9C4" w14:textId="01F71A0D" w:rsidR="00DE2E6E" w:rsidRDefault="00DE2E6E" w:rsidP="00DE2E6E">
                      <w:pPr>
                        <w:spacing w:after="0"/>
                        <w:jc w:val="center"/>
                        <w:rPr>
                          <w:b/>
                          <w:sz w:val="28"/>
                          <w:szCs w:val="28"/>
                        </w:rPr>
                      </w:pPr>
                    </w:p>
                    <w:p w14:paraId="73254994" w14:textId="77777777" w:rsidR="00B31007" w:rsidRDefault="00B31007" w:rsidP="00DE2E6E">
                      <w:pPr>
                        <w:spacing w:after="0"/>
                        <w:jc w:val="center"/>
                        <w:rPr>
                          <w:b/>
                          <w:sz w:val="28"/>
                          <w:szCs w:val="28"/>
                        </w:rPr>
                      </w:pPr>
                    </w:p>
                    <w:p w14:paraId="7884A9C0" w14:textId="77777777" w:rsidR="00DE2E6E" w:rsidRDefault="00DE2E6E"/>
                  </w:txbxContent>
                </v:textbox>
              </v:shape>
            </w:pict>
          </mc:Fallback>
        </mc:AlternateContent>
      </w:r>
      <w:r w:rsidR="00797CD0">
        <w:br w:type="page"/>
      </w:r>
    </w:p>
    <w:p w14:paraId="4F95C0D2" w14:textId="77777777" w:rsidR="00B05DF3" w:rsidRDefault="00B05DF3" w:rsidP="00135493">
      <w:pPr>
        <w:pStyle w:val="NoSpacing"/>
      </w:pPr>
    </w:p>
    <w:p w14:paraId="45B3391E" w14:textId="4C925281" w:rsidR="00F37CF7" w:rsidRPr="00F37CF7" w:rsidRDefault="009A7E12" w:rsidP="00F37CF7">
      <w:pPr>
        <w:spacing w:after="200" w:line="276" w:lineRule="auto"/>
        <w:jc w:val="center"/>
        <w:rPr>
          <w:sz w:val="36"/>
          <w:szCs w:val="36"/>
        </w:rPr>
      </w:pPr>
      <w:r>
        <w:rPr>
          <w:noProof/>
        </w:rPr>
        <w:drawing>
          <wp:inline distT="0" distB="0" distL="0" distR="0" wp14:anchorId="24740C56" wp14:editId="01A78948">
            <wp:extent cx="7144343" cy="867527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160603" cy="8695019"/>
                    </a:xfrm>
                    <a:prstGeom prst="rect">
                      <a:avLst/>
                    </a:prstGeom>
                  </pic:spPr>
                </pic:pic>
              </a:graphicData>
            </a:graphic>
          </wp:inline>
        </w:drawing>
      </w:r>
    </w:p>
    <w:p w14:paraId="3E176B85" w14:textId="4295B882" w:rsidR="0001065E" w:rsidRDefault="00A91B03" w:rsidP="00A91B03">
      <w:pPr>
        <w:spacing w:after="200" w:line="276" w:lineRule="auto"/>
      </w:pPr>
      <w:r>
        <w:rPr>
          <w:noProof/>
        </w:rPr>
        <w:lastRenderedPageBreak/>
        <mc:AlternateContent>
          <mc:Choice Requires="wps">
            <w:drawing>
              <wp:anchor distT="0" distB="0" distL="114300" distR="114300" simplePos="0" relativeHeight="251709440" behindDoc="0" locked="0" layoutInCell="1" allowOverlap="1" wp14:anchorId="15018397" wp14:editId="04D42CC5">
                <wp:simplePos x="0" y="0"/>
                <wp:positionH relativeFrom="column">
                  <wp:posOffset>188155</wp:posOffset>
                </wp:positionH>
                <wp:positionV relativeFrom="paragraph">
                  <wp:posOffset>4519001</wp:posOffset>
                </wp:positionV>
                <wp:extent cx="6724650" cy="4422531"/>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724650" cy="44225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B3C36" w14:textId="77777777" w:rsidR="007C79CC" w:rsidRPr="007C79CC" w:rsidRDefault="007C79CC" w:rsidP="00393339">
                            <w:pPr>
                              <w:rPr>
                                <w:b/>
                                <w:sz w:val="28"/>
                                <w:szCs w:val="28"/>
                              </w:rPr>
                            </w:pPr>
                            <w:r w:rsidRPr="007C79CC">
                              <w:rPr>
                                <w:b/>
                                <w:sz w:val="28"/>
                                <w:szCs w:val="28"/>
                              </w:rPr>
                              <w:t>Dress Code Policy</w:t>
                            </w:r>
                          </w:p>
                          <w:p w14:paraId="4661A075" w14:textId="77777777" w:rsidR="00431023" w:rsidRPr="00F84E3A" w:rsidRDefault="00431023" w:rsidP="00431023">
                            <w:pPr>
                              <w:jc w:val="center"/>
                              <w:rPr>
                                <w:rFonts w:ascii="Times New Roman" w:hAnsi="Times New Roman" w:cs="Times New Roman"/>
                                <w:b/>
                                <w:sz w:val="22"/>
                              </w:rPr>
                            </w:pPr>
                            <w:r w:rsidRPr="00F84E3A">
                              <w:rPr>
                                <w:rFonts w:ascii="Times New Roman" w:hAnsi="Times New Roman" w:cs="Times New Roman"/>
                                <w:b/>
                                <w:sz w:val="22"/>
                              </w:rPr>
                              <w:t>Students should wear clothing as it is designed to be worn; pants and skirts must be worn at waist level.</w:t>
                            </w:r>
                          </w:p>
                          <w:p w14:paraId="2A55953A" w14:textId="77777777" w:rsidR="00431023" w:rsidRPr="00F84E3A" w:rsidRDefault="00431023" w:rsidP="00431023">
                            <w:pPr>
                              <w:rPr>
                                <w:rFonts w:ascii="Times New Roman" w:hAnsi="Times New Roman" w:cs="Times New Roman"/>
                                <w:b/>
                                <w:sz w:val="22"/>
                              </w:rPr>
                            </w:pPr>
                            <w:r w:rsidRPr="00F84E3A">
                              <w:rPr>
                                <w:rFonts w:ascii="Times New Roman" w:hAnsi="Times New Roman" w:cs="Times New Roman"/>
                                <w:b/>
                                <w:sz w:val="22"/>
                              </w:rPr>
                              <w:t>Tops</w:t>
                            </w:r>
                          </w:p>
                          <w:p w14:paraId="304A9B0D" w14:textId="77777777" w:rsidR="00F84E3A" w:rsidRDefault="00431023" w:rsidP="00D237A2">
                            <w:pPr>
                              <w:pStyle w:val="ListParagraph"/>
                              <w:numPr>
                                <w:ilvl w:val="0"/>
                                <w:numId w:val="11"/>
                              </w:numPr>
                              <w:rPr>
                                <w:rFonts w:ascii="Times New Roman" w:hAnsi="Times New Roman" w:cs="Times New Roman"/>
                              </w:rPr>
                            </w:pPr>
                            <w:r w:rsidRPr="00F84E3A">
                              <w:rPr>
                                <w:rFonts w:ascii="Times New Roman" w:hAnsi="Times New Roman" w:cs="Times New Roman"/>
                              </w:rPr>
                              <w:t>White, red, grey,</w:t>
                            </w:r>
                            <w:r w:rsidR="00A91B03">
                              <w:rPr>
                                <w:rFonts w:ascii="Times New Roman" w:hAnsi="Times New Roman" w:cs="Times New Roman"/>
                              </w:rPr>
                              <w:t xml:space="preserve"> black</w:t>
                            </w:r>
                            <w:r w:rsidRPr="00F84E3A">
                              <w:rPr>
                                <w:rFonts w:ascii="Times New Roman" w:hAnsi="Times New Roman" w:cs="Times New Roman"/>
                              </w:rPr>
                              <w:t xml:space="preserve"> or navy blue shirts with collars such as a polo, oxford, or dress shirt</w:t>
                            </w:r>
                          </w:p>
                          <w:p w14:paraId="392B186A" w14:textId="77777777" w:rsidR="00F84E3A" w:rsidRDefault="00431023" w:rsidP="007E5062">
                            <w:pPr>
                              <w:pStyle w:val="ListParagraph"/>
                              <w:numPr>
                                <w:ilvl w:val="0"/>
                                <w:numId w:val="11"/>
                              </w:numPr>
                              <w:rPr>
                                <w:rFonts w:ascii="Times New Roman" w:hAnsi="Times New Roman" w:cs="Times New Roman"/>
                              </w:rPr>
                            </w:pPr>
                            <w:r w:rsidRPr="00F84E3A">
                              <w:rPr>
                                <w:rFonts w:ascii="Times New Roman" w:hAnsi="Times New Roman" w:cs="Times New Roman"/>
                              </w:rPr>
                              <w:t>Students will be allowed to wear school-sponsored T-shirts on Fridays or school spirit days</w:t>
                            </w:r>
                          </w:p>
                          <w:p w14:paraId="45547A6B" w14:textId="77777777" w:rsidR="00431023" w:rsidRDefault="00431023" w:rsidP="007E5062">
                            <w:pPr>
                              <w:pStyle w:val="ListParagraph"/>
                              <w:numPr>
                                <w:ilvl w:val="0"/>
                                <w:numId w:val="11"/>
                              </w:numPr>
                              <w:rPr>
                                <w:rFonts w:ascii="Times New Roman" w:hAnsi="Times New Roman" w:cs="Times New Roman"/>
                              </w:rPr>
                            </w:pPr>
                            <w:r w:rsidRPr="00F84E3A">
                              <w:rPr>
                                <w:rFonts w:ascii="Times New Roman" w:hAnsi="Times New Roman" w:cs="Times New Roman"/>
                              </w:rPr>
                              <w:t>Shirts must overlap the top portion of lower garments or bottoms (No exposed midriff)</w:t>
                            </w:r>
                          </w:p>
                          <w:p w14:paraId="54E92187" w14:textId="77777777" w:rsidR="00A91B03" w:rsidRPr="00A91B03" w:rsidRDefault="00A91B03" w:rsidP="007E5062">
                            <w:pPr>
                              <w:pStyle w:val="ListParagraph"/>
                              <w:numPr>
                                <w:ilvl w:val="0"/>
                                <w:numId w:val="11"/>
                              </w:numPr>
                              <w:rPr>
                                <w:rFonts w:ascii="Times New Roman" w:hAnsi="Times New Roman" w:cs="Times New Roman"/>
                                <w:b/>
                              </w:rPr>
                            </w:pPr>
                            <w:r w:rsidRPr="00A91B03">
                              <w:rPr>
                                <w:rFonts w:ascii="Times New Roman" w:hAnsi="Times New Roman" w:cs="Times New Roman"/>
                                <w:b/>
                              </w:rPr>
                              <w:t>NO HOODS</w:t>
                            </w:r>
                            <w:r w:rsidR="00586976">
                              <w:rPr>
                                <w:rFonts w:ascii="Times New Roman" w:hAnsi="Times New Roman" w:cs="Times New Roman"/>
                                <w:b/>
                              </w:rPr>
                              <w:t xml:space="preserve"> </w:t>
                            </w:r>
                            <w:r w:rsidR="003D7228">
                              <w:rPr>
                                <w:rFonts w:ascii="Times New Roman" w:hAnsi="Times New Roman" w:cs="Times New Roman"/>
                                <w:b/>
                              </w:rPr>
                              <w:t>(</w:t>
                            </w:r>
                            <w:r w:rsidR="00586976">
                              <w:rPr>
                                <w:rFonts w:ascii="Times New Roman" w:hAnsi="Times New Roman" w:cs="Times New Roman"/>
                                <w:b/>
                              </w:rPr>
                              <w:t>Tops or Jackets</w:t>
                            </w:r>
                            <w:r w:rsidR="003D7228">
                              <w:rPr>
                                <w:rFonts w:ascii="Times New Roman" w:hAnsi="Times New Roman" w:cs="Times New Roman"/>
                                <w:b/>
                              </w:rPr>
                              <w:t>)</w:t>
                            </w:r>
                          </w:p>
                          <w:p w14:paraId="0EB81CE6" w14:textId="77777777" w:rsidR="00431023" w:rsidRPr="00F84E3A" w:rsidRDefault="00431023" w:rsidP="00431023">
                            <w:pPr>
                              <w:rPr>
                                <w:rFonts w:ascii="Times New Roman" w:hAnsi="Times New Roman" w:cs="Times New Roman"/>
                                <w:b/>
                                <w:sz w:val="22"/>
                              </w:rPr>
                            </w:pPr>
                            <w:r w:rsidRPr="00F84E3A">
                              <w:rPr>
                                <w:rFonts w:ascii="Times New Roman" w:hAnsi="Times New Roman" w:cs="Times New Roman"/>
                                <w:b/>
                                <w:sz w:val="22"/>
                              </w:rPr>
                              <w:t>Bottoms</w:t>
                            </w:r>
                          </w:p>
                          <w:p w14:paraId="483969C3" w14:textId="77777777" w:rsidR="00F84E3A" w:rsidRDefault="00431023" w:rsidP="00BC249D">
                            <w:pPr>
                              <w:pStyle w:val="ListParagraph"/>
                              <w:numPr>
                                <w:ilvl w:val="0"/>
                                <w:numId w:val="12"/>
                              </w:numPr>
                              <w:rPr>
                                <w:rFonts w:ascii="Times New Roman" w:hAnsi="Times New Roman" w:cs="Times New Roman"/>
                              </w:rPr>
                            </w:pPr>
                            <w:r w:rsidRPr="00F84E3A">
                              <w:rPr>
                                <w:rFonts w:ascii="Times New Roman" w:hAnsi="Times New Roman" w:cs="Times New Roman"/>
                              </w:rPr>
                              <w:t xml:space="preserve">Khaki, Black, or Navy pants, walking shorts, slacks, skirt, </w:t>
                            </w:r>
                            <w:proofErr w:type="spellStart"/>
                            <w:r w:rsidRPr="00F84E3A">
                              <w:rPr>
                                <w:rFonts w:ascii="Times New Roman" w:hAnsi="Times New Roman" w:cs="Times New Roman"/>
                              </w:rPr>
                              <w:t>skorts</w:t>
                            </w:r>
                            <w:proofErr w:type="spellEnd"/>
                            <w:r w:rsidRPr="00F84E3A">
                              <w:rPr>
                                <w:rFonts w:ascii="Times New Roman" w:hAnsi="Times New Roman" w:cs="Times New Roman"/>
                              </w:rPr>
                              <w:t>, or jumpers</w:t>
                            </w:r>
                          </w:p>
                          <w:p w14:paraId="5D9B3F3F" w14:textId="77777777" w:rsidR="00F84E3A" w:rsidRDefault="00431023" w:rsidP="00BE2BDC">
                            <w:pPr>
                              <w:pStyle w:val="ListParagraph"/>
                              <w:numPr>
                                <w:ilvl w:val="0"/>
                                <w:numId w:val="12"/>
                              </w:numPr>
                              <w:rPr>
                                <w:rFonts w:ascii="Times New Roman" w:hAnsi="Times New Roman" w:cs="Times New Roman"/>
                              </w:rPr>
                            </w:pPr>
                            <w:r w:rsidRPr="00F84E3A">
                              <w:rPr>
                                <w:rFonts w:ascii="Times New Roman" w:hAnsi="Times New Roman" w:cs="Times New Roman"/>
                              </w:rPr>
                              <w:t>All items work at the waist (belts when needed)</w:t>
                            </w:r>
                          </w:p>
                          <w:p w14:paraId="27D632D3" w14:textId="77777777" w:rsidR="00F84E3A" w:rsidRDefault="00431023" w:rsidP="001F4D78">
                            <w:pPr>
                              <w:pStyle w:val="ListParagraph"/>
                              <w:numPr>
                                <w:ilvl w:val="0"/>
                                <w:numId w:val="12"/>
                              </w:numPr>
                              <w:rPr>
                                <w:rFonts w:ascii="Times New Roman" w:hAnsi="Times New Roman" w:cs="Times New Roman"/>
                              </w:rPr>
                            </w:pPr>
                            <w:r w:rsidRPr="00F84E3A">
                              <w:rPr>
                                <w:rFonts w:ascii="Times New Roman" w:hAnsi="Times New Roman" w:cs="Times New Roman"/>
                              </w:rPr>
                              <w:t>All bottoms must be knee length or longer</w:t>
                            </w:r>
                          </w:p>
                          <w:p w14:paraId="5F688172" w14:textId="5AC6375D" w:rsidR="00431023" w:rsidRDefault="00431023" w:rsidP="001F4D78">
                            <w:pPr>
                              <w:pStyle w:val="ListParagraph"/>
                              <w:numPr>
                                <w:ilvl w:val="0"/>
                                <w:numId w:val="12"/>
                              </w:numPr>
                              <w:rPr>
                                <w:rFonts w:ascii="Times New Roman" w:hAnsi="Times New Roman" w:cs="Times New Roman"/>
                              </w:rPr>
                            </w:pPr>
                            <w:r w:rsidRPr="00F84E3A">
                              <w:rPr>
                                <w:rFonts w:ascii="Times New Roman" w:hAnsi="Times New Roman" w:cs="Times New Roman"/>
                              </w:rPr>
                              <w:t>No torn, baggy, form fitting clothing allowed</w:t>
                            </w:r>
                          </w:p>
                          <w:p w14:paraId="0146D4AA" w14:textId="28526C3D" w:rsidR="00246C8A" w:rsidRPr="00246C8A" w:rsidRDefault="00246C8A" w:rsidP="001F4D78">
                            <w:pPr>
                              <w:pStyle w:val="ListParagraph"/>
                              <w:numPr>
                                <w:ilvl w:val="0"/>
                                <w:numId w:val="12"/>
                              </w:numPr>
                              <w:rPr>
                                <w:rFonts w:ascii="Times New Roman" w:hAnsi="Times New Roman" w:cs="Times New Roman"/>
                                <w:b/>
                                <w:bCs/>
                              </w:rPr>
                            </w:pPr>
                            <w:r w:rsidRPr="00246C8A">
                              <w:rPr>
                                <w:rFonts w:ascii="Times New Roman" w:hAnsi="Times New Roman" w:cs="Times New Roman"/>
                                <w:b/>
                                <w:bCs/>
                              </w:rPr>
                              <w:t>NO JEANS</w:t>
                            </w:r>
                          </w:p>
                          <w:p w14:paraId="473AE67A" w14:textId="77777777" w:rsidR="00431023" w:rsidRPr="00F84E3A" w:rsidRDefault="00431023" w:rsidP="00431023">
                            <w:pPr>
                              <w:rPr>
                                <w:rFonts w:ascii="Times New Roman" w:hAnsi="Times New Roman" w:cs="Times New Roman"/>
                                <w:b/>
                                <w:sz w:val="22"/>
                              </w:rPr>
                            </w:pPr>
                            <w:r w:rsidRPr="00F84E3A">
                              <w:rPr>
                                <w:rFonts w:ascii="Times New Roman" w:hAnsi="Times New Roman" w:cs="Times New Roman"/>
                                <w:b/>
                                <w:sz w:val="22"/>
                              </w:rPr>
                              <w:t>Shoes</w:t>
                            </w:r>
                          </w:p>
                          <w:p w14:paraId="39A8BE06" w14:textId="77777777" w:rsidR="00F84E3A" w:rsidRDefault="00431023" w:rsidP="00C124CD">
                            <w:pPr>
                              <w:pStyle w:val="ListParagraph"/>
                              <w:numPr>
                                <w:ilvl w:val="0"/>
                                <w:numId w:val="13"/>
                              </w:numPr>
                              <w:rPr>
                                <w:rFonts w:ascii="Times New Roman" w:hAnsi="Times New Roman" w:cs="Times New Roman"/>
                              </w:rPr>
                            </w:pPr>
                            <w:r w:rsidRPr="00F84E3A">
                              <w:rPr>
                                <w:rFonts w:ascii="Times New Roman" w:hAnsi="Times New Roman" w:cs="Times New Roman"/>
                              </w:rPr>
                              <w:t>Remain consistent with PCSB Student Code of Conduct</w:t>
                            </w:r>
                          </w:p>
                          <w:p w14:paraId="198EAEA5" w14:textId="77777777" w:rsidR="00431023" w:rsidRPr="00F84E3A" w:rsidRDefault="00431023" w:rsidP="00C124CD">
                            <w:pPr>
                              <w:pStyle w:val="ListParagraph"/>
                              <w:numPr>
                                <w:ilvl w:val="0"/>
                                <w:numId w:val="13"/>
                              </w:numPr>
                              <w:rPr>
                                <w:rFonts w:ascii="Times New Roman" w:hAnsi="Times New Roman" w:cs="Times New Roman"/>
                              </w:rPr>
                            </w:pPr>
                            <w:r w:rsidRPr="00F84E3A">
                              <w:rPr>
                                <w:rFonts w:ascii="Times New Roman" w:hAnsi="Times New Roman" w:cs="Times New Roman"/>
                              </w:rPr>
                              <w:t>No flip flops/slides</w:t>
                            </w:r>
                          </w:p>
                          <w:p w14:paraId="11CEA7D7" w14:textId="77777777" w:rsidR="00431023" w:rsidRPr="00F84E3A" w:rsidRDefault="00431023" w:rsidP="00431023">
                            <w:pPr>
                              <w:rPr>
                                <w:rFonts w:ascii="Times New Roman" w:hAnsi="Times New Roman" w:cs="Times New Roman"/>
                                <w:b/>
                                <w:sz w:val="22"/>
                              </w:rPr>
                            </w:pPr>
                            <w:r w:rsidRPr="00F84E3A">
                              <w:rPr>
                                <w:rFonts w:ascii="Times New Roman" w:hAnsi="Times New Roman" w:cs="Times New Roman"/>
                                <w:b/>
                                <w:sz w:val="22"/>
                              </w:rPr>
                              <w:t>Backpacks</w:t>
                            </w:r>
                          </w:p>
                          <w:p w14:paraId="4009A9EA" w14:textId="77777777" w:rsidR="00431023" w:rsidRPr="00F84E3A" w:rsidRDefault="00431023" w:rsidP="00F84E3A">
                            <w:pPr>
                              <w:pStyle w:val="ListParagraph"/>
                              <w:numPr>
                                <w:ilvl w:val="0"/>
                                <w:numId w:val="14"/>
                              </w:numPr>
                              <w:rPr>
                                <w:rFonts w:ascii="Times New Roman" w:hAnsi="Times New Roman" w:cs="Times New Roman"/>
                              </w:rPr>
                            </w:pPr>
                            <w:r w:rsidRPr="00F84E3A">
                              <w:rPr>
                                <w:rFonts w:ascii="Times New Roman" w:hAnsi="Times New Roman" w:cs="Times New Roman"/>
                              </w:rPr>
                              <w:t>Mesh or Clear preferred</w:t>
                            </w:r>
                          </w:p>
                          <w:p w14:paraId="4DC8426F" w14:textId="77777777" w:rsidR="00B05DF3" w:rsidRPr="00F84E3A" w:rsidRDefault="00B05DF3">
                            <w:pPr>
                              <w:rPr>
                                <w:rFonts w:ascii="Times New Roman" w:hAnsi="Times New Roman" w:cs="Times New Roman"/>
                                <w:sz w:val="22"/>
                              </w:rPr>
                            </w:pPr>
                          </w:p>
                          <w:p w14:paraId="16A980A8" w14:textId="77777777" w:rsidR="00B05DF3" w:rsidRPr="00F84E3A" w:rsidRDefault="00B05DF3">
                            <w:pPr>
                              <w:rPr>
                                <w:rFonts w:ascii="Times New Roman" w:hAnsi="Times New Roman" w:cs="Times New Roman"/>
                                <w:sz w:val="22"/>
                              </w:rPr>
                            </w:pPr>
                          </w:p>
                          <w:p w14:paraId="7FB968D2" w14:textId="77777777" w:rsidR="00B05DF3" w:rsidRDefault="00B05DF3"/>
                          <w:p w14:paraId="06F73E8C" w14:textId="77777777" w:rsidR="00B05DF3" w:rsidRDefault="00B05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18397" id="Text Box 29" o:spid="_x0000_s1031" type="#_x0000_t202" style="position:absolute;margin-left:14.8pt;margin-top:355.85pt;width:529.5pt;height:34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" fillcolor="white [3201]" stroked="f" strokeweight=".5pt">
                <v:textbox>
                  <w:txbxContent>
                    <w:p w14:paraId="089B3C36" w14:textId="77777777" w:rsidR="007C79CC" w:rsidRPr="007C79CC" w:rsidRDefault="007C79CC" w:rsidP="00393339">
                      <w:pPr>
                        <w:rPr>
                          <w:b/>
                          <w:sz w:val="28"/>
                          <w:szCs w:val="28"/>
                        </w:rPr>
                      </w:pPr>
                      <w:r w:rsidRPr="007C79CC">
                        <w:rPr>
                          <w:b/>
                          <w:sz w:val="28"/>
                          <w:szCs w:val="28"/>
                        </w:rPr>
                        <w:t>Dress Code Policy</w:t>
                      </w:r>
                    </w:p>
                    <w:p w14:paraId="4661A075" w14:textId="77777777" w:rsidR="00431023" w:rsidRPr="00F84E3A" w:rsidRDefault="00431023" w:rsidP="00431023">
                      <w:pPr>
                        <w:jc w:val="center"/>
                        <w:rPr>
                          <w:rFonts w:ascii="Times New Roman" w:hAnsi="Times New Roman" w:cs="Times New Roman"/>
                          <w:b/>
                          <w:sz w:val="22"/>
                        </w:rPr>
                      </w:pPr>
                      <w:r w:rsidRPr="00F84E3A">
                        <w:rPr>
                          <w:rFonts w:ascii="Times New Roman" w:hAnsi="Times New Roman" w:cs="Times New Roman"/>
                          <w:b/>
                          <w:sz w:val="22"/>
                        </w:rPr>
                        <w:t>Students should wear clothing as it is designed to be worn; pants and skirts must be worn at waist level.</w:t>
                      </w:r>
                    </w:p>
                    <w:p w14:paraId="2A55953A" w14:textId="77777777" w:rsidR="00431023" w:rsidRPr="00F84E3A" w:rsidRDefault="00431023" w:rsidP="00431023">
                      <w:pPr>
                        <w:rPr>
                          <w:rFonts w:ascii="Times New Roman" w:hAnsi="Times New Roman" w:cs="Times New Roman"/>
                          <w:b/>
                          <w:sz w:val="22"/>
                        </w:rPr>
                      </w:pPr>
                      <w:r w:rsidRPr="00F84E3A">
                        <w:rPr>
                          <w:rFonts w:ascii="Times New Roman" w:hAnsi="Times New Roman" w:cs="Times New Roman"/>
                          <w:b/>
                          <w:sz w:val="22"/>
                        </w:rPr>
                        <w:t>Tops</w:t>
                      </w:r>
                    </w:p>
                    <w:p w14:paraId="304A9B0D" w14:textId="77777777" w:rsidR="00F84E3A" w:rsidRDefault="00431023" w:rsidP="00D237A2">
                      <w:pPr>
                        <w:pStyle w:val="ListParagraph"/>
                        <w:numPr>
                          <w:ilvl w:val="0"/>
                          <w:numId w:val="11"/>
                        </w:numPr>
                        <w:rPr>
                          <w:rFonts w:ascii="Times New Roman" w:hAnsi="Times New Roman" w:cs="Times New Roman"/>
                        </w:rPr>
                      </w:pPr>
                      <w:r w:rsidRPr="00F84E3A">
                        <w:rPr>
                          <w:rFonts w:ascii="Times New Roman" w:hAnsi="Times New Roman" w:cs="Times New Roman"/>
                        </w:rPr>
                        <w:t>White, red, grey,</w:t>
                      </w:r>
                      <w:r w:rsidR="00A91B03">
                        <w:rPr>
                          <w:rFonts w:ascii="Times New Roman" w:hAnsi="Times New Roman" w:cs="Times New Roman"/>
                        </w:rPr>
                        <w:t xml:space="preserve"> black</w:t>
                      </w:r>
                      <w:r w:rsidRPr="00F84E3A">
                        <w:rPr>
                          <w:rFonts w:ascii="Times New Roman" w:hAnsi="Times New Roman" w:cs="Times New Roman"/>
                        </w:rPr>
                        <w:t xml:space="preserve"> or navy blue shirts with collars such as a polo, oxford, or dress shirt</w:t>
                      </w:r>
                    </w:p>
                    <w:p w14:paraId="392B186A" w14:textId="77777777" w:rsidR="00F84E3A" w:rsidRDefault="00431023" w:rsidP="007E5062">
                      <w:pPr>
                        <w:pStyle w:val="ListParagraph"/>
                        <w:numPr>
                          <w:ilvl w:val="0"/>
                          <w:numId w:val="11"/>
                        </w:numPr>
                        <w:rPr>
                          <w:rFonts w:ascii="Times New Roman" w:hAnsi="Times New Roman" w:cs="Times New Roman"/>
                        </w:rPr>
                      </w:pPr>
                      <w:r w:rsidRPr="00F84E3A">
                        <w:rPr>
                          <w:rFonts w:ascii="Times New Roman" w:hAnsi="Times New Roman" w:cs="Times New Roman"/>
                        </w:rPr>
                        <w:t>Students will be allowed to wear school-sponsored T-shirts on Fridays or school spirit days</w:t>
                      </w:r>
                    </w:p>
                    <w:p w14:paraId="45547A6B" w14:textId="77777777" w:rsidR="00431023" w:rsidRDefault="00431023" w:rsidP="007E5062">
                      <w:pPr>
                        <w:pStyle w:val="ListParagraph"/>
                        <w:numPr>
                          <w:ilvl w:val="0"/>
                          <w:numId w:val="11"/>
                        </w:numPr>
                        <w:rPr>
                          <w:rFonts w:ascii="Times New Roman" w:hAnsi="Times New Roman" w:cs="Times New Roman"/>
                        </w:rPr>
                      </w:pPr>
                      <w:r w:rsidRPr="00F84E3A">
                        <w:rPr>
                          <w:rFonts w:ascii="Times New Roman" w:hAnsi="Times New Roman" w:cs="Times New Roman"/>
                        </w:rPr>
                        <w:t>Shirts must overlap the top portion of lower garments or bottoms (No exposed midriff)</w:t>
                      </w:r>
                    </w:p>
                    <w:p w14:paraId="54E92187" w14:textId="77777777" w:rsidR="00A91B03" w:rsidRPr="00A91B03" w:rsidRDefault="00A91B03" w:rsidP="007E5062">
                      <w:pPr>
                        <w:pStyle w:val="ListParagraph"/>
                        <w:numPr>
                          <w:ilvl w:val="0"/>
                          <w:numId w:val="11"/>
                        </w:numPr>
                        <w:rPr>
                          <w:rFonts w:ascii="Times New Roman" w:hAnsi="Times New Roman" w:cs="Times New Roman"/>
                          <w:b/>
                        </w:rPr>
                      </w:pPr>
                      <w:r w:rsidRPr="00A91B03">
                        <w:rPr>
                          <w:rFonts w:ascii="Times New Roman" w:hAnsi="Times New Roman" w:cs="Times New Roman"/>
                          <w:b/>
                        </w:rPr>
                        <w:t>NO HOODS</w:t>
                      </w:r>
                      <w:r w:rsidR="00586976">
                        <w:rPr>
                          <w:rFonts w:ascii="Times New Roman" w:hAnsi="Times New Roman" w:cs="Times New Roman"/>
                          <w:b/>
                        </w:rPr>
                        <w:t xml:space="preserve"> </w:t>
                      </w:r>
                      <w:r w:rsidR="003D7228">
                        <w:rPr>
                          <w:rFonts w:ascii="Times New Roman" w:hAnsi="Times New Roman" w:cs="Times New Roman"/>
                          <w:b/>
                        </w:rPr>
                        <w:t>(</w:t>
                      </w:r>
                      <w:r w:rsidR="00586976">
                        <w:rPr>
                          <w:rFonts w:ascii="Times New Roman" w:hAnsi="Times New Roman" w:cs="Times New Roman"/>
                          <w:b/>
                        </w:rPr>
                        <w:t>Tops or Jackets</w:t>
                      </w:r>
                      <w:r w:rsidR="003D7228">
                        <w:rPr>
                          <w:rFonts w:ascii="Times New Roman" w:hAnsi="Times New Roman" w:cs="Times New Roman"/>
                          <w:b/>
                        </w:rPr>
                        <w:t>)</w:t>
                      </w:r>
                    </w:p>
                    <w:p w14:paraId="0EB81CE6" w14:textId="77777777" w:rsidR="00431023" w:rsidRPr="00F84E3A" w:rsidRDefault="00431023" w:rsidP="00431023">
                      <w:pPr>
                        <w:rPr>
                          <w:rFonts w:ascii="Times New Roman" w:hAnsi="Times New Roman" w:cs="Times New Roman"/>
                          <w:b/>
                          <w:sz w:val="22"/>
                        </w:rPr>
                      </w:pPr>
                      <w:r w:rsidRPr="00F84E3A">
                        <w:rPr>
                          <w:rFonts w:ascii="Times New Roman" w:hAnsi="Times New Roman" w:cs="Times New Roman"/>
                          <w:b/>
                          <w:sz w:val="22"/>
                        </w:rPr>
                        <w:t>Bottoms</w:t>
                      </w:r>
                    </w:p>
                    <w:p w14:paraId="483969C3" w14:textId="77777777" w:rsidR="00F84E3A" w:rsidRDefault="00431023" w:rsidP="00BC249D">
                      <w:pPr>
                        <w:pStyle w:val="ListParagraph"/>
                        <w:numPr>
                          <w:ilvl w:val="0"/>
                          <w:numId w:val="12"/>
                        </w:numPr>
                        <w:rPr>
                          <w:rFonts w:ascii="Times New Roman" w:hAnsi="Times New Roman" w:cs="Times New Roman"/>
                        </w:rPr>
                      </w:pPr>
                      <w:r w:rsidRPr="00F84E3A">
                        <w:rPr>
                          <w:rFonts w:ascii="Times New Roman" w:hAnsi="Times New Roman" w:cs="Times New Roman"/>
                        </w:rPr>
                        <w:t xml:space="preserve">Khaki, Black, or Navy pants, walking shorts, slacks, skirt, </w:t>
                      </w:r>
                      <w:proofErr w:type="spellStart"/>
                      <w:r w:rsidRPr="00F84E3A">
                        <w:rPr>
                          <w:rFonts w:ascii="Times New Roman" w:hAnsi="Times New Roman" w:cs="Times New Roman"/>
                        </w:rPr>
                        <w:t>skorts</w:t>
                      </w:r>
                      <w:proofErr w:type="spellEnd"/>
                      <w:r w:rsidRPr="00F84E3A">
                        <w:rPr>
                          <w:rFonts w:ascii="Times New Roman" w:hAnsi="Times New Roman" w:cs="Times New Roman"/>
                        </w:rPr>
                        <w:t>, or jumpers</w:t>
                      </w:r>
                    </w:p>
                    <w:p w14:paraId="5D9B3F3F" w14:textId="77777777" w:rsidR="00F84E3A" w:rsidRDefault="00431023" w:rsidP="00BE2BDC">
                      <w:pPr>
                        <w:pStyle w:val="ListParagraph"/>
                        <w:numPr>
                          <w:ilvl w:val="0"/>
                          <w:numId w:val="12"/>
                        </w:numPr>
                        <w:rPr>
                          <w:rFonts w:ascii="Times New Roman" w:hAnsi="Times New Roman" w:cs="Times New Roman"/>
                        </w:rPr>
                      </w:pPr>
                      <w:r w:rsidRPr="00F84E3A">
                        <w:rPr>
                          <w:rFonts w:ascii="Times New Roman" w:hAnsi="Times New Roman" w:cs="Times New Roman"/>
                        </w:rPr>
                        <w:t>All items work at the waist (belts when needed)</w:t>
                      </w:r>
                    </w:p>
                    <w:p w14:paraId="27D632D3" w14:textId="77777777" w:rsidR="00F84E3A" w:rsidRDefault="00431023" w:rsidP="001F4D78">
                      <w:pPr>
                        <w:pStyle w:val="ListParagraph"/>
                        <w:numPr>
                          <w:ilvl w:val="0"/>
                          <w:numId w:val="12"/>
                        </w:numPr>
                        <w:rPr>
                          <w:rFonts w:ascii="Times New Roman" w:hAnsi="Times New Roman" w:cs="Times New Roman"/>
                        </w:rPr>
                      </w:pPr>
                      <w:r w:rsidRPr="00F84E3A">
                        <w:rPr>
                          <w:rFonts w:ascii="Times New Roman" w:hAnsi="Times New Roman" w:cs="Times New Roman"/>
                        </w:rPr>
                        <w:t>All bottoms must be knee length or longer</w:t>
                      </w:r>
                    </w:p>
                    <w:p w14:paraId="5F688172" w14:textId="5AC6375D" w:rsidR="00431023" w:rsidRDefault="00431023" w:rsidP="001F4D78">
                      <w:pPr>
                        <w:pStyle w:val="ListParagraph"/>
                        <w:numPr>
                          <w:ilvl w:val="0"/>
                          <w:numId w:val="12"/>
                        </w:numPr>
                        <w:rPr>
                          <w:rFonts w:ascii="Times New Roman" w:hAnsi="Times New Roman" w:cs="Times New Roman"/>
                        </w:rPr>
                      </w:pPr>
                      <w:r w:rsidRPr="00F84E3A">
                        <w:rPr>
                          <w:rFonts w:ascii="Times New Roman" w:hAnsi="Times New Roman" w:cs="Times New Roman"/>
                        </w:rPr>
                        <w:t>No torn, baggy, form fitting clothing allowed</w:t>
                      </w:r>
                    </w:p>
                    <w:p w14:paraId="0146D4AA" w14:textId="28526C3D" w:rsidR="00246C8A" w:rsidRPr="00246C8A" w:rsidRDefault="00246C8A" w:rsidP="001F4D78">
                      <w:pPr>
                        <w:pStyle w:val="ListParagraph"/>
                        <w:numPr>
                          <w:ilvl w:val="0"/>
                          <w:numId w:val="12"/>
                        </w:numPr>
                        <w:rPr>
                          <w:rFonts w:ascii="Times New Roman" w:hAnsi="Times New Roman" w:cs="Times New Roman"/>
                          <w:b/>
                          <w:bCs/>
                        </w:rPr>
                      </w:pPr>
                      <w:r w:rsidRPr="00246C8A">
                        <w:rPr>
                          <w:rFonts w:ascii="Times New Roman" w:hAnsi="Times New Roman" w:cs="Times New Roman"/>
                          <w:b/>
                          <w:bCs/>
                        </w:rPr>
                        <w:t>NO JEANS</w:t>
                      </w:r>
                    </w:p>
                    <w:p w14:paraId="473AE67A" w14:textId="77777777" w:rsidR="00431023" w:rsidRPr="00F84E3A" w:rsidRDefault="00431023" w:rsidP="00431023">
                      <w:pPr>
                        <w:rPr>
                          <w:rFonts w:ascii="Times New Roman" w:hAnsi="Times New Roman" w:cs="Times New Roman"/>
                          <w:b/>
                          <w:sz w:val="22"/>
                        </w:rPr>
                      </w:pPr>
                      <w:r w:rsidRPr="00F84E3A">
                        <w:rPr>
                          <w:rFonts w:ascii="Times New Roman" w:hAnsi="Times New Roman" w:cs="Times New Roman"/>
                          <w:b/>
                          <w:sz w:val="22"/>
                        </w:rPr>
                        <w:t>Shoes</w:t>
                      </w:r>
                    </w:p>
                    <w:p w14:paraId="39A8BE06" w14:textId="77777777" w:rsidR="00F84E3A" w:rsidRDefault="00431023" w:rsidP="00C124CD">
                      <w:pPr>
                        <w:pStyle w:val="ListParagraph"/>
                        <w:numPr>
                          <w:ilvl w:val="0"/>
                          <w:numId w:val="13"/>
                        </w:numPr>
                        <w:rPr>
                          <w:rFonts w:ascii="Times New Roman" w:hAnsi="Times New Roman" w:cs="Times New Roman"/>
                        </w:rPr>
                      </w:pPr>
                      <w:r w:rsidRPr="00F84E3A">
                        <w:rPr>
                          <w:rFonts w:ascii="Times New Roman" w:hAnsi="Times New Roman" w:cs="Times New Roman"/>
                        </w:rPr>
                        <w:t>Remain consistent with PCSB Student Code of Conduct</w:t>
                      </w:r>
                    </w:p>
                    <w:p w14:paraId="198EAEA5" w14:textId="77777777" w:rsidR="00431023" w:rsidRPr="00F84E3A" w:rsidRDefault="00431023" w:rsidP="00C124CD">
                      <w:pPr>
                        <w:pStyle w:val="ListParagraph"/>
                        <w:numPr>
                          <w:ilvl w:val="0"/>
                          <w:numId w:val="13"/>
                        </w:numPr>
                        <w:rPr>
                          <w:rFonts w:ascii="Times New Roman" w:hAnsi="Times New Roman" w:cs="Times New Roman"/>
                        </w:rPr>
                      </w:pPr>
                      <w:r w:rsidRPr="00F84E3A">
                        <w:rPr>
                          <w:rFonts w:ascii="Times New Roman" w:hAnsi="Times New Roman" w:cs="Times New Roman"/>
                        </w:rPr>
                        <w:t>No flip flops/slides</w:t>
                      </w:r>
                    </w:p>
                    <w:p w14:paraId="11CEA7D7" w14:textId="77777777" w:rsidR="00431023" w:rsidRPr="00F84E3A" w:rsidRDefault="00431023" w:rsidP="00431023">
                      <w:pPr>
                        <w:rPr>
                          <w:rFonts w:ascii="Times New Roman" w:hAnsi="Times New Roman" w:cs="Times New Roman"/>
                          <w:b/>
                          <w:sz w:val="22"/>
                        </w:rPr>
                      </w:pPr>
                      <w:r w:rsidRPr="00F84E3A">
                        <w:rPr>
                          <w:rFonts w:ascii="Times New Roman" w:hAnsi="Times New Roman" w:cs="Times New Roman"/>
                          <w:b/>
                          <w:sz w:val="22"/>
                        </w:rPr>
                        <w:t>Backpacks</w:t>
                      </w:r>
                    </w:p>
                    <w:p w14:paraId="4009A9EA" w14:textId="77777777" w:rsidR="00431023" w:rsidRPr="00F84E3A" w:rsidRDefault="00431023" w:rsidP="00F84E3A">
                      <w:pPr>
                        <w:pStyle w:val="ListParagraph"/>
                        <w:numPr>
                          <w:ilvl w:val="0"/>
                          <w:numId w:val="14"/>
                        </w:numPr>
                        <w:rPr>
                          <w:rFonts w:ascii="Times New Roman" w:hAnsi="Times New Roman" w:cs="Times New Roman"/>
                        </w:rPr>
                      </w:pPr>
                      <w:r w:rsidRPr="00F84E3A">
                        <w:rPr>
                          <w:rFonts w:ascii="Times New Roman" w:hAnsi="Times New Roman" w:cs="Times New Roman"/>
                        </w:rPr>
                        <w:t>Mesh or Clear preferred</w:t>
                      </w:r>
                    </w:p>
                    <w:p w14:paraId="4DC8426F" w14:textId="77777777" w:rsidR="00B05DF3" w:rsidRPr="00F84E3A" w:rsidRDefault="00B05DF3">
                      <w:pPr>
                        <w:rPr>
                          <w:rFonts w:ascii="Times New Roman" w:hAnsi="Times New Roman" w:cs="Times New Roman"/>
                          <w:sz w:val="22"/>
                        </w:rPr>
                      </w:pPr>
                    </w:p>
                    <w:p w14:paraId="16A980A8" w14:textId="77777777" w:rsidR="00B05DF3" w:rsidRPr="00F84E3A" w:rsidRDefault="00B05DF3">
                      <w:pPr>
                        <w:rPr>
                          <w:rFonts w:ascii="Times New Roman" w:hAnsi="Times New Roman" w:cs="Times New Roman"/>
                          <w:sz w:val="22"/>
                        </w:rPr>
                      </w:pPr>
                    </w:p>
                    <w:p w14:paraId="7FB968D2" w14:textId="77777777" w:rsidR="00B05DF3" w:rsidRDefault="00B05DF3"/>
                    <w:p w14:paraId="06F73E8C" w14:textId="77777777" w:rsidR="00B05DF3" w:rsidRDefault="00B05DF3"/>
                  </w:txbxContent>
                </v:textbox>
              </v:shape>
            </w:pict>
          </mc:Fallback>
        </mc:AlternateContent>
      </w:r>
      <w:r w:rsidR="00F84E3A">
        <w:rPr>
          <w:noProof/>
        </w:rPr>
        <w:drawing>
          <wp:anchor distT="0" distB="0" distL="114300" distR="114300" simplePos="0" relativeHeight="251710464" behindDoc="0" locked="0" layoutInCell="1" allowOverlap="1" wp14:anchorId="0E4B0DAF" wp14:editId="7058A9CB">
            <wp:simplePos x="0" y="0"/>
            <wp:positionH relativeFrom="column">
              <wp:posOffset>2379964</wp:posOffset>
            </wp:positionH>
            <wp:positionV relativeFrom="paragraph">
              <wp:posOffset>2869594</wp:posOffset>
            </wp:positionV>
            <wp:extent cx="2515457" cy="1785974"/>
            <wp:effectExtent l="383858" t="0" r="440372"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dium-Thumbtack-note-Important-0-15235[1].gif"/>
                    <pic:cNvPicPr/>
                  </pic:nvPicPr>
                  <pic:blipFill>
                    <a:blip r:embed="rId19">
                      <a:extLst>
                        <a:ext uri="{28A0092B-C50C-407E-A947-70E740481C1C}">
                          <a14:useLocalDpi xmlns:a14="http://schemas.microsoft.com/office/drawing/2010/main" val="0"/>
                        </a:ext>
                      </a:extLst>
                    </a:blip>
                    <a:stretch>
                      <a:fillRect/>
                    </a:stretch>
                  </pic:blipFill>
                  <pic:spPr>
                    <a:xfrm rot="2804031">
                      <a:off x="0" y="0"/>
                      <a:ext cx="2523144" cy="1791432"/>
                    </a:xfrm>
                    <a:prstGeom prst="rect">
                      <a:avLst/>
                    </a:prstGeom>
                  </pic:spPr>
                </pic:pic>
              </a:graphicData>
            </a:graphic>
            <wp14:sizeRelH relativeFrom="page">
              <wp14:pctWidth>0</wp14:pctWidth>
            </wp14:sizeRelH>
            <wp14:sizeRelV relativeFrom="page">
              <wp14:pctHeight>0</wp14:pctHeight>
            </wp14:sizeRelV>
          </wp:anchor>
        </w:drawing>
      </w:r>
      <w:r w:rsidR="007C79CC">
        <w:rPr>
          <w:noProof/>
        </w:rPr>
        <mc:AlternateContent>
          <mc:Choice Requires="wps">
            <w:drawing>
              <wp:anchor distT="228600" distB="0" distL="114300" distR="114300" simplePos="0" relativeHeight="251707392" behindDoc="0" locked="0" layoutInCell="0" allowOverlap="1" wp14:anchorId="1476CBEE" wp14:editId="2C7A349E">
                <wp:simplePos x="0" y="0"/>
                <wp:positionH relativeFrom="margin">
                  <wp:align>left</wp:align>
                </wp:positionH>
                <wp:positionV relativeFrom="page">
                  <wp:posOffset>4474845</wp:posOffset>
                </wp:positionV>
                <wp:extent cx="7315200" cy="137160"/>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7315200" cy="1371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7BBDA" id="Rectangle 27" o:spid="_x0000_s1026" style="position:absolute;margin-left:0;margin-top:352.35pt;width:8in;height:10.8pt;z-index:251707392;visibility:visible;mso-wrap-style:square;mso-width-percent:0;mso-height-percent:0;mso-wrap-distance-left:9pt;mso-wrap-distance-top:18pt;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" o:allowincell="f" fillcolor="#ffa830 [3205]" stroked="f" strokeweight="2pt">
                <w10:wrap type="topAndBottom" anchorx="margin" anchory="page"/>
              </v:rect>
            </w:pict>
          </mc:Fallback>
        </mc:AlternateContent>
      </w:r>
      <w:r w:rsidR="007C79CC">
        <w:rPr>
          <w:noProof/>
        </w:rPr>
        <w:drawing>
          <wp:anchor distT="0" distB="45720" distL="114300" distR="114300" simplePos="0" relativeHeight="251704320" behindDoc="0" locked="0" layoutInCell="0" allowOverlap="1" wp14:anchorId="67414BFE" wp14:editId="4F0D2AC3">
            <wp:simplePos x="0" y="0"/>
            <wp:positionH relativeFrom="page">
              <wp:posOffset>840105</wp:posOffset>
            </wp:positionH>
            <wp:positionV relativeFrom="page">
              <wp:posOffset>1362710</wp:posOffset>
            </wp:positionV>
            <wp:extent cx="2004060" cy="1987550"/>
            <wp:effectExtent l="190500" t="209550" r="217805" b="2292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747.jpg"/>
                    <pic:cNvPicPr/>
                  </pic:nvPicPr>
                  <pic:blipFill>
                    <a:blip r:embed="rId20">
                      <a:extLst>
                        <a:ext uri="{28A0092B-C50C-407E-A947-70E740481C1C}">
                          <a14:useLocalDpi xmlns:a14="http://schemas.microsoft.com/office/drawing/2010/main" val="0"/>
                        </a:ext>
                      </a:extLst>
                    </a:blip>
                    <a:stretch>
                      <a:fillRect/>
                    </a:stretch>
                  </pic:blipFill>
                  <pic:spPr>
                    <a:xfrm rot="698513">
                      <a:off x="0" y="0"/>
                      <a:ext cx="2004060" cy="1987550"/>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7C79CC">
        <w:rPr>
          <w:noProof/>
        </w:rPr>
        <mc:AlternateContent>
          <mc:Choice Requires="wps">
            <w:drawing>
              <wp:anchor distT="0" distB="0" distL="114300" distR="114300" simplePos="0" relativeHeight="251705344" behindDoc="0" locked="0" layoutInCell="1" allowOverlap="1" wp14:anchorId="472E4C5D" wp14:editId="5634573D">
                <wp:simplePos x="0" y="0"/>
                <wp:positionH relativeFrom="column">
                  <wp:posOffset>2958464</wp:posOffset>
                </wp:positionH>
                <wp:positionV relativeFrom="paragraph">
                  <wp:posOffset>406400</wp:posOffset>
                </wp:positionV>
                <wp:extent cx="4067175" cy="28670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4067175" cy="2867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15485" w14:textId="77777777" w:rsidR="007C79CC" w:rsidRPr="00B23669" w:rsidRDefault="007C79CC" w:rsidP="007C79CC">
                            <w:pPr>
                              <w:jc w:val="center"/>
                              <w:rPr>
                                <w:b/>
                                <w:sz w:val="40"/>
                                <w:szCs w:val="40"/>
                              </w:rPr>
                            </w:pPr>
                            <w:r w:rsidRPr="00B23669">
                              <w:rPr>
                                <w:b/>
                                <w:sz w:val="40"/>
                                <w:szCs w:val="40"/>
                              </w:rPr>
                              <w:t xml:space="preserve">Electronic Device Policy </w:t>
                            </w:r>
                          </w:p>
                          <w:p w14:paraId="4BC432AE" w14:textId="77777777" w:rsidR="007C79CC" w:rsidRPr="007C79CC" w:rsidRDefault="007C79CC" w:rsidP="007C79CC">
                            <w:pPr>
                              <w:jc w:val="center"/>
                              <w:rPr>
                                <w:sz w:val="22"/>
                              </w:rPr>
                            </w:pPr>
                            <w:r w:rsidRPr="007C79CC">
                              <w:rPr>
                                <w:sz w:val="22"/>
                              </w:rPr>
                              <w:t xml:space="preserve">Clearwater Intermediate recognizes that the appropriate use of electronic devices can provide great potential for enhanced learning opportunities for all students. </w:t>
                            </w:r>
                            <w:r w:rsidRPr="00A91B03">
                              <w:rPr>
                                <w:b/>
                                <w:sz w:val="22"/>
                                <w:u w:val="single"/>
                              </w:rPr>
                              <w:t>However</w:t>
                            </w:r>
                            <w:r w:rsidRPr="007C79CC">
                              <w:rPr>
                                <w:sz w:val="22"/>
                              </w:rPr>
                              <w:t xml:space="preserve">, there are many other uses of electronic devices which can be a major distraction from the learning process; thus </w:t>
                            </w:r>
                            <w:r w:rsidRPr="00A91B03">
                              <w:rPr>
                                <w:b/>
                                <w:sz w:val="22"/>
                                <w:highlight w:val="yellow"/>
                                <w:u w:val="single"/>
                              </w:rPr>
                              <w:t>the use of electronic devices while on Clearwater Intermediate campus is prohibited</w:t>
                            </w:r>
                            <w:r w:rsidRPr="007C79CC">
                              <w:rPr>
                                <w:sz w:val="22"/>
                              </w:rPr>
                              <w:t xml:space="preserve">.  </w:t>
                            </w:r>
                            <w:r w:rsidRPr="00431023">
                              <w:rPr>
                                <w:b/>
                                <w:sz w:val="22"/>
                              </w:rPr>
                              <w:t xml:space="preserve">All electronic devices </w:t>
                            </w:r>
                            <w:r w:rsidRPr="007C79CC">
                              <w:rPr>
                                <w:sz w:val="22"/>
                              </w:rPr>
                              <w:t>are required to be check in at the beginning of the school day before students enter the building.  Electronic devices will be housed in a pre-labeled bag which will be stored in the front office.  Electronic devices will be returned at the end of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E4C5D" id="Text Box 20" o:spid="_x0000_s1032" type="#_x0000_t202" style="position:absolute;margin-left:232.95pt;margin-top:32pt;width:320.25pt;height:22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" fillcolor="white [3201]" stroked="f" strokeweight=".5pt">
                <v:textbox>
                  <w:txbxContent>
                    <w:p w14:paraId="39715485" w14:textId="77777777" w:rsidR="007C79CC" w:rsidRPr="00B23669" w:rsidRDefault="007C79CC" w:rsidP="007C79CC">
                      <w:pPr>
                        <w:jc w:val="center"/>
                        <w:rPr>
                          <w:b/>
                          <w:sz w:val="40"/>
                          <w:szCs w:val="40"/>
                        </w:rPr>
                      </w:pPr>
                      <w:r w:rsidRPr="00B23669">
                        <w:rPr>
                          <w:b/>
                          <w:sz w:val="40"/>
                          <w:szCs w:val="40"/>
                        </w:rPr>
                        <w:t xml:space="preserve">Electronic Device Policy </w:t>
                      </w:r>
                    </w:p>
                    <w:p w14:paraId="4BC432AE" w14:textId="77777777" w:rsidR="007C79CC" w:rsidRPr="007C79CC" w:rsidRDefault="007C79CC" w:rsidP="007C79CC">
                      <w:pPr>
                        <w:jc w:val="center"/>
                        <w:rPr>
                          <w:sz w:val="22"/>
                        </w:rPr>
                      </w:pPr>
                      <w:r w:rsidRPr="007C79CC">
                        <w:rPr>
                          <w:sz w:val="22"/>
                        </w:rPr>
                        <w:t xml:space="preserve">Clearwater Intermediate recognizes that the appropriate use of electronic devices can provide great potential for enhanced learning opportunities for all students. </w:t>
                      </w:r>
                      <w:r w:rsidRPr="00A91B03">
                        <w:rPr>
                          <w:b/>
                          <w:sz w:val="22"/>
                          <w:u w:val="single"/>
                        </w:rPr>
                        <w:t>However</w:t>
                      </w:r>
                      <w:r w:rsidRPr="007C79CC">
                        <w:rPr>
                          <w:sz w:val="22"/>
                        </w:rPr>
                        <w:t xml:space="preserve">, there are many other uses of electronic devices which can be a major distraction from the learning process; thus </w:t>
                      </w:r>
                      <w:r w:rsidRPr="00A91B03">
                        <w:rPr>
                          <w:b/>
                          <w:sz w:val="22"/>
                          <w:highlight w:val="yellow"/>
                          <w:u w:val="single"/>
                        </w:rPr>
                        <w:t>the use of electronic devices while on Clearwater Intermediate campus is prohibited</w:t>
                      </w:r>
                      <w:r w:rsidRPr="007C79CC">
                        <w:rPr>
                          <w:sz w:val="22"/>
                        </w:rPr>
                        <w:t xml:space="preserve">.  </w:t>
                      </w:r>
                      <w:r w:rsidRPr="00431023">
                        <w:rPr>
                          <w:b/>
                          <w:sz w:val="22"/>
                        </w:rPr>
                        <w:t xml:space="preserve">All electronic devices </w:t>
                      </w:r>
                      <w:r w:rsidRPr="007C79CC">
                        <w:rPr>
                          <w:sz w:val="22"/>
                        </w:rPr>
                        <w:t>are required to be check in at the beginning of the school day before students enter the building.  Electronic devices will be housed in a pre-labeled bag which will be stored in the front office.  Electronic devices will be returned at the end of the day.</w:t>
                      </w:r>
                    </w:p>
                  </w:txbxContent>
                </v:textbox>
              </v:shape>
            </w:pict>
          </mc:Fallback>
        </mc:AlternateContent>
      </w:r>
    </w:p>
    <w:p w14:paraId="21E24720" w14:textId="6D6ED5E7" w:rsidR="009A7E12" w:rsidRDefault="009A7E12" w:rsidP="00A91B03">
      <w:pPr>
        <w:spacing w:after="200" w:line="276" w:lineRule="auto"/>
      </w:pPr>
    </w:p>
    <w:p w14:paraId="2EE86030" w14:textId="51DED10F" w:rsidR="009A7E12" w:rsidRDefault="009A7E12" w:rsidP="00A91B03">
      <w:pPr>
        <w:spacing w:after="200" w:line="276" w:lineRule="auto"/>
      </w:pPr>
    </w:p>
    <w:p w14:paraId="6B6531C8" w14:textId="0F19A7A1" w:rsidR="009A7E12" w:rsidRDefault="009A7E12" w:rsidP="00A91B03">
      <w:pPr>
        <w:spacing w:after="200" w:line="276" w:lineRule="auto"/>
      </w:pPr>
    </w:p>
    <w:p w14:paraId="7100DD41" w14:textId="7BC0976F" w:rsidR="009A7E12" w:rsidRDefault="009A7E12" w:rsidP="00A91B03">
      <w:pPr>
        <w:spacing w:after="200" w:line="276" w:lineRule="auto"/>
      </w:pPr>
    </w:p>
    <w:p w14:paraId="1FC39045" w14:textId="4CBEC0E8" w:rsidR="009A7E12" w:rsidRDefault="009A7E12" w:rsidP="00A91B03">
      <w:pPr>
        <w:spacing w:after="200" w:line="276" w:lineRule="auto"/>
      </w:pPr>
    </w:p>
    <w:p w14:paraId="4CFB5548" w14:textId="61037A94" w:rsidR="009A7E12" w:rsidRDefault="009A7E12" w:rsidP="00A91B03">
      <w:pPr>
        <w:spacing w:after="200" w:line="276" w:lineRule="auto"/>
      </w:pPr>
    </w:p>
    <w:p w14:paraId="5D826E49" w14:textId="6FCDBD49" w:rsidR="009A7E12" w:rsidRDefault="009A7E12" w:rsidP="00A91B03">
      <w:pPr>
        <w:spacing w:after="200" w:line="276" w:lineRule="auto"/>
      </w:pPr>
    </w:p>
    <w:p w14:paraId="42E38065" w14:textId="2CC18BAB" w:rsidR="009A7E12" w:rsidRDefault="009A7E12" w:rsidP="00A91B03">
      <w:pPr>
        <w:spacing w:after="200" w:line="276" w:lineRule="auto"/>
      </w:pPr>
    </w:p>
    <w:p w14:paraId="1817E4F5" w14:textId="67B74991" w:rsidR="009A7E12" w:rsidRDefault="009A7E12" w:rsidP="00A91B03">
      <w:pPr>
        <w:spacing w:after="200" w:line="276" w:lineRule="auto"/>
      </w:pPr>
    </w:p>
    <w:p w14:paraId="7D8E3336" w14:textId="534FA244" w:rsidR="009A7E12" w:rsidRDefault="009A7E12" w:rsidP="00A91B03">
      <w:pPr>
        <w:spacing w:after="200" w:line="276" w:lineRule="auto"/>
      </w:pPr>
    </w:p>
    <w:p w14:paraId="3110EA17" w14:textId="70F13098" w:rsidR="009A7E12" w:rsidRDefault="009A7E12" w:rsidP="00A91B03">
      <w:pPr>
        <w:spacing w:after="200" w:line="276" w:lineRule="auto"/>
      </w:pPr>
    </w:p>
    <w:p w14:paraId="6FE238EB" w14:textId="54AE7965" w:rsidR="009A7E12" w:rsidRDefault="009A7E12" w:rsidP="00A91B03">
      <w:pPr>
        <w:spacing w:after="200" w:line="276" w:lineRule="auto"/>
      </w:pPr>
    </w:p>
    <w:p w14:paraId="4473F26E" w14:textId="2F283E87" w:rsidR="009A7E12" w:rsidRDefault="009A7E12" w:rsidP="00A91B03">
      <w:pPr>
        <w:spacing w:after="200" w:line="276" w:lineRule="auto"/>
      </w:pPr>
    </w:p>
    <w:p w14:paraId="35F38F58" w14:textId="5BCEF5B0" w:rsidR="009A7E12" w:rsidRDefault="009A7E12" w:rsidP="00A91B03">
      <w:pPr>
        <w:spacing w:after="200" w:line="276" w:lineRule="auto"/>
      </w:pPr>
    </w:p>
    <w:p w14:paraId="2DB44F29" w14:textId="794D92C9" w:rsidR="009A7E12" w:rsidRDefault="009A7E12" w:rsidP="00A91B03">
      <w:pPr>
        <w:spacing w:after="200" w:line="276" w:lineRule="auto"/>
      </w:pPr>
    </w:p>
    <w:p w14:paraId="30052062" w14:textId="4FB810B7" w:rsidR="009A7E12" w:rsidRDefault="009A7E12" w:rsidP="00A91B03">
      <w:pPr>
        <w:spacing w:after="200" w:line="276" w:lineRule="auto"/>
      </w:pPr>
    </w:p>
    <w:p w14:paraId="63661066" w14:textId="5D9003AD" w:rsidR="009A7E12" w:rsidRDefault="009A7E12" w:rsidP="00A91B03">
      <w:pPr>
        <w:spacing w:after="200" w:line="276" w:lineRule="auto"/>
      </w:pPr>
    </w:p>
    <w:p w14:paraId="78E9EFE4" w14:textId="41A4FB2F" w:rsidR="009A7E12" w:rsidRDefault="009A7E12" w:rsidP="00A91B03">
      <w:pPr>
        <w:spacing w:after="200" w:line="276" w:lineRule="auto"/>
      </w:pPr>
    </w:p>
    <w:p w14:paraId="71450F91" w14:textId="0173112F" w:rsidR="009A7E12" w:rsidRDefault="009A7E12" w:rsidP="00A91B03">
      <w:pPr>
        <w:spacing w:after="200" w:line="276" w:lineRule="auto"/>
      </w:pPr>
    </w:p>
    <w:p w14:paraId="3666F3F1" w14:textId="26A9436A" w:rsidR="009A7E12" w:rsidRDefault="009A7E12" w:rsidP="00A91B03">
      <w:pPr>
        <w:spacing w:after="200" w:line="276" w:lineRule="auto"/>
      </w:pPr>
    </w:p>
    <w:p w14:paraId="468BF6CD" w14:textId="0287E048" w:rsidR="009A7E12" w:rsidRDefault="009A7E12" w:rsidP="00A91B03">
      <w:pPr>
        <w:spacing w:after="200" w:line="276" w:lineRule="auto"/>
      </w:pPr>
    </w:p>
    <w:p w14:paraId="31B3DA69" w14:textId="5BCEC716" w:rsidR="009A7E12" w:rsidRDefault="009A7E12" w:rsidP="00A91B03">
      <w:pPr>
        <w:spacing w:after="200" w:line="276" w:lineRule="auto"/>
      </w:pPr>
    </w:p>
    <w:p w14:paraId="26B878C7" w14:textId="0DFE1F58" w:rsidR="009A7E12" w:rsidRDefault="009A7E12" w:rsidP="00A91B03">
      <w:pPr>
        <w:spacing w:after="200" w:line="276" w:lineRule="auto"/>
      </w:pPr>
    </w:p>
    <w:p w14:paraId="69053D85" w14:textId="09160D42" w:rsidR="009A7E12" w:rsidRDefault="009A7E12" w:rsidP="00A91B03">
      <w:pPr>
        <w:spacing w:after="200" w:line="276" w:lineRule="auto"/>
      </w:pPr>
    </w:p>
    <w:p w14:paraId="2E074CB5" w14:textId="69168A47" w:rsidR="009A7E12" w:rsidRDefault="009A7E12" w:rsidP="00A91B03">
      <w:pPr>
        <w:spacing w:after="200" w:line="276" w:lineRule="auto"/>
      </w:pPr>
    </w:p>
    <w:p w14:paraId="20C3AD6C" w14:textId="0DE0C3BB" w:rsidR="009A7E12" w:rsidRDefault="009A7E12" w:rsidP="00A91B03">
      <w:pPr>
        <w:spacing w:after="200" w:line="276" w:lineRule="auto"/>
      </w:pPr>
    </w:p>
    <w:p w14:paraId="02C198F5" w14:textId="58158F12" w:rsidR="009A7E12" w:rsidRDefault="009A7E12" w:rsidP="00A91B03">
      <w:pPr>
        <w:spacing w:after="200" w:line="276" w:lineRule="auto"/>
      </w:pPr>
    </w:p>
    <w:p w14:paraId="4E1E9BDA" w14:textId="074DE3C6" w:rsidR="009A7E12" w:rsidRDefault="009A7E12" w:rsidP="00A91B03">
      <w:pPr>
        <w:spacing w:after="200" w:line="276" w:lineRule="auto"/>
      </w:pPr>
    </w:p>
    <w:p w14:paraId="5227D3C8" w14:textId="5CF489FA" w:rsidR="009A7E12" w:rsidRDefault="009A7E12" w:rsidP="00A91B03">
      <w:pPr>
        <w:spacing w:after="200" w:line="276" w:lineRule="auto"/>
      </w:pPr>
    </w:p>
    <w:p w14:paraId="2C5E325C" w14:textId="11FFCEA6" w:rsidR="009A7E12" w:rsidRDefault="009A7E12" w:rsidP="00A91B03">
      <w:pPr>
        <w:spacing w:after="200" w:line="276" w:lineRule="auto"/>
      </w:pPr>
      <w:r>
        <w:rPr>
          <w:noProof/>
        </w:rPr>
        <w:lastRenderedPageBreak/>
        <mc:AlternateContent>
          <mc:Choice Requires="wps">
            <w:drawing>
              <wp:anchor distT="0" distB="0" distL="114300" distR="114300" simplePos="0" relativeHeight="251717632" behindDoc="0" locked="0" layoutInCell="1" allowOverlap="1" wp14:anchorId="040F7D27" wp14:editId="6C10F240">
                <wp:simplePos x="0" y="0"/>
                <wp:positionH relativeFrom="margin">
                  <wp:align>left</wp:align>
                </wp:positionH>
                <wp:positionV relativeFrom="paragraph">
                  <wp:posOffset>-20243</wp:posOffset>
                </wp:positionV>
                <wp:extent cx="6934200" cy="8801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4200" cy="880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A88B5" w14:textId="77777777" w:rsidR="000F0C2E" w:rsidRPr="00DC0355" w:rsidRDefault="000F0C2E" w:rsidP="00DC0355">
                            <w:pPr>
                              <w:spacing w:after="0"/>
                              <w:jc w:val="center"/>
                              <w:rPr>
                                <w:rFonts w:ascii="Franklin Gothic Book" w:hAnsi="Franklin Gothic Book"/>
                                <w:sz w:val="48"/>
                                <w:szCs w:val="48"/>
                              </w:rPr>
                            </w:pPr>
                            <w:r w:rsidRPr="00DC0355">
                              <w:rPr>
                                <w:rFonts w:ascii="Franklin Gothic Book" w:hAnsi="Franklin Gothic Book"/>
                                <w:sz w:val="48"/>
                                <w:szCs w:val="48"/>
                              </w:rPr>
                              <w:t>DOES PINELLAS COUNTY SCHOOLS</w:t>
                            </w:r>
                          </w:p>
                          <w:p w14:paraId="58DB6E54" w14:textId="77777777" w:rsidR="000F0C2E" w:rsidRPr="00DC0355" w:rsidRDefault="00DC0355" w:rsidP="00DC0355">
                            <w:pPr>
                              <w:spacing w:after="0"/>
                              <w:jc w:val="center"/>
                              <w:rPr>
                                <w:rFonts w:ascii="Franklin Gothic Book" w:hAnsi="Franklin Gothic Book"/>
                                <w:sz w:val="48"/>
                                <w:szCs w:val="48"/>
                              </w:rPr>
                            </w:pPr>
                            <w:r>
                              <w:rPr>
                                <w:rFonts w:ascii="Franklin Gothic Book" w:hAnsi="Franklin Gothic Book"/>
                                <w:sz w:val="48"/>
                                <w:szCs w:val="48"/>
                              </w:rPr>
                              <w:t>HAVE YOUR CORRECT CONTACT INFO?</w:t>
                            </w:r>
                          </w:p>
                          <w:p w14:paraId="75247FE7" w14:textId="77777777" w:rsidR="000F0C2E" w:rsidRPr="00DC0355" w:rsidRDefault="000F0C2E" w:rsidP="00DC0355">
                            <w:pPr>
                              <w:jc w:val="center"/>
                              <w:rPr>
                                <w:rFonts w:ascii="Franklin Gothic Book" w:hAnsi="Franklin Gothic Book"/>
                                <w:b/>
                                <w:sz w:val="36"/>
                                <w:szCs w:val="36"/>
                              </w:rPr>
                            </w:pPr>
                            <w:r w:rsidRPr="00DC0355">
                              <w:rPr>
                                <w:rFonts w:ascii="Franklin Gothic Book" w:hAnsi="Franklin Gothic Book"/>
                                <w:b/>
                                <w:sz w:val="36"/>
                                <w:szCs w:val="36"/>
                              </w:rPr>
                              <w:t>Don’t Miss Out on Important Information!</w:t>
                            </w:r>
                          </w:p>
                          <w:p w14:paraId="144BB6A2" w14:textId="77777777" w:rsidR="00DC0355" w:rsidRPr="00DC0355" w:rsidRDefault="00DC0355" w:rsidP="00DC0355">
                            <w:pPr>
                              <w:jc w:val="center"/>
                              <w:rPr>
                                <w:rFonts w:ascii="Franklin Gothic Book" w:hAnsi="Franklin Gothic Book"/>
                                <w:sz w:val="36"/>
                                <w:szCs w:val="36"/>
                              </w:rPr>
                            </w:pPr>
                          </w:p>
                          <w:p w14:paraId="37AA261D" w14:textId="77777777" w:rsidR="000F0C2E" w:rsidRPr="00DC0355" w:rsidRDefault="000F0C2E" w:rsidP="000F0C2E">
                            <w:pPr>
                              <w:rPr>
                                <w:rFonts w:ascii="Calibri" w:hAnsi="Calibri"/>
                                <w:sz w:val="36"/>
                                <w:szCs w:val="36"/>
                              </w:rPr>
                            </w:pPr>
                            <w:r w:rsidRPr="00DC0355">
                              <w:rPr>
                                <w:rFonts w:ascii="Calibri" w:hAnsi="Calibri"/>
                                <w:sz w:val="36"/>
                                <w:szCs w:val="36"/>
                              </w:rPr>
                              <w:t xml:space="preserve">Parents can now log onto the Student Reservation system to update their phone numbers and email addresses </w:t>
                            </w:r>
                          </w:p>
                          <w:p w14:paraId="15850865" w14:textId="77777777" w:rsidR="000F0C2E" w:rsidRPr="00DC0355" w:rsidRDefault="000F0C2E" w:rsidP="000F0C2E">
                            <w:pPr>
                              <w:rPr>
                                <w:rFonts w:ascii="Calibri" w:hAnsi="Calibri"/>
                                <w:sz w:val="32"/>
                                <w:szCs w:val="32"/>
                              </w:rPr>
                            </w:pPr>
                            <w:r w:rsidRPr="00DC0355">
                              <w:rPr>
                                <w:rFonts w:ascii="Calibri" w:hAnsi="Calibri"/>
                                <w:sz w:val="32"/>
                                <w:szCs w:val="32"/>
                              </w:rPr>
                              <w:t xml:space="preserve">Providing up-to-date contact information will enable you to receive: </w:t>
                            </w:r>
                          </w:p>
                          <w:p w14:paraId="2B9FC6B6" w14:textId="77777777" w:rsidR="00DC0355" w:rsidRDefault="000F0C2E" w:rsidP="00DC0355">
                            <w:pPr>
                              <w:pStyle w:val="ListParagraph"/>
                              <w:numPr>
                                <w:ilvl w:val="0"/>
                                <w:numId w:val="9"/>
                              </w:numPr>
                              <w:rPr>
                                <w:rFonts w:ascii="Calibri" w:hAnsi="Calibri"/>
                                <w:sz w:val="32"/>
                                <w:szCs w:val="32"/>
                              </w:rPr>
                            </w:pPr>
                            <w:r w:rsidRPr="00DC0355">
                              <w:rPr>
                                <w:rFonts w:ascii="Calibri" w:hAnsi="Calibri"/>
                                <w:sz w:val="32"/>
                                <w:szCs w:val="32"/>
                              </w:rPr>
                              <w:t xml:space="preserve">Communications about emergencies or severe weather events </w:t>
                            </w:r>
                          </w:p>
                          <w:p w14:paraId="2B96FA8D" w14:textId="77777777" w:rsidR="00DC0355" w:rsidRDefault="000F0C2E" w:rsidP="00DC0355">
                            <w:pPr>
                              <w:pStyle w:val="ListParagraph"/>
                              <w:numPr>
                                <w:ilvl w:val="0"/>
                                <w:numId w:val="9"/>
                              </w:numPr>
                              <w:rPr>
                                <w:rFonts w:ascii="Calibri" w:hAnsi="Calibri"/>
                                <w:sz w:val="32"/>
                                <w:szCs w:val="32"/>
                              </w:rPr>
                            </w:pPr>
                            <w:r w:rsidRPr="00DC0355">
                              <w:rPr>
                                <w:rFonts w:ascii="Calibri" w:hAnsi="Calibri"/>
                                <w:sz w:val="32"/>
                                <w:szCs w:val="32"/>
                              </w:rPr>
                              <w:t xml:space="preserve">Timely information about school or district events </w:t>
                            </w:r>
                          </w:p>
                          <w:p w14:paraId="5A16C32B" w14:textId="77777777" w:rsidR="000F0C2E" w:rsidRPr="00DC0355" w:rsidRDefault="000F0C2E" w:rsidP="000F0C2E">
                            <w:pPr>
                              <w:pStyle w:val="ListParagraph"/>
                              <w:numPr>
                                <w:ilvl w:val="0"/>
                                <w:numId w:val="9"/>
                              </w:numPr>
                              <w:rPr>
                                <w:rFonts w:ascii="Calibri" w:hAnsi="Calibri"/>
                                <w:sz w:val="32"/>
                                <w:szCs w:val="32"/>
                              </w:rPr>
                            </w:pPr>
                            <w:r w:rsidRPr="00DC0355">
                              <w:rPr>
                                <w:rFonts w:ascii="Calibri" w:hAnsi="Calibri"/>
                                <w:sz w:val="32"/>
                                <w:szCs w:val="32"/>
                              </w:rPr>
                              <w:t xml:space="preserve">Information and status updates about choice and other special application opportunities </w:t>
                            </w:r>
                          </w:p>
                          <w:p w14:paraId="364A418E" w14:textId="77777777" w:rsidR="00DC0355" w:rsidRDefault="00DC0355" w:rsidP="000F0C2E">
                            <w:pPr>
                              <w:rPr>
                                <w:rFonts w:ascii="Calibri" w:hAnsi="Calibri"/>
                                <w:b/>
                                <w:sz w:val="32"/>
                                <w:szCs w:val="32"/>
                              </w:rPr>
                            </w:pPr>
                          </w:p>
                          <w:p w14:paraId="59C1C4DE" w14:textId="77777777" w:rsidR="000F0C2E" w:rsidRPr="00DC0355" w:rsidRDefault="000F0C2E" w:rsidP="000F0C2E">
                            <w:pPr>
                              <w:rPr>
                                <w:rFonts w:ascii="Calibri" w:hAnsi="Calibri"/>
                                <w:b/>
                                <w:sz w:val="32"/>
                                <w:szCs w:val="32"/>
                              </w:rPr>
                            </w:pPr>
                            <w:r w:rsidRPr="00DC0355">
                              <w:rPr>
                                <w:rFonts w:ascii="Calibri" w:hAnsi="Calibri"/>
                                <w:b/>
                                <w:sz w:val="32"/>
                                <w:szCs w:val="32"/>
                              </w:rPr>
                              <w:t xml:space="preserve">To update your information: </w:t>
                            </w:r>
                          </w:p>
                          <w:p w14:paraId="79AA6225" w14:textId="77777777" w:rsidR="00DC0355" w:rsidRDefault="000F0C2E" w:rsidP="000F0C2E">
                            <w:pPr>
                              <w:pStyle w:val="ListParagraph"/>
                              <w:numPr>
                                <w:ilvl w:val="0"/>
                                <w:numId w:val="10"/>
                              </w:numPr>
                              <w:rPr>
                                <w:rFonts w:ascii="Calibri" w:hAnsi="Calibri"/>
                                <w:sz w:val="32"/>
                                <w:szCs w:val="32"/>
                              </w:rPr>
                            </w:pPr>
                            <w:r w:rsidRPr="00DC0355">
                              <w:rPr>
                                <w:rFonts w:ascii="Calibri" w:hAnsi="Calibri"/>
                                <w:sz w:val="32"/>
                                <w:szCs w:val="32"/>
                              </w:rPr>
                              <w:t>Visit https://reservation.pcsb.org and log in with your parent username (</w:t>
                            </w:r>
                            <w:proofErr w:type="spellStart"/>
                            <w:r w:rsidRPr="00DC0355">
                              <w:rPr>
                                <w:rFonts w:ascii="Calibri" w:hAnsi="Calibri"/>
                                <w:sz w:val="32"/>
                                <w:szCs w:val="32"/>
                              </w:rPr>
                              <w:t>P.xxxxxx</w:t>
                            </w:r>
                            <w:proofErr w:type="spellEnd"/>
                            <w:r w:rsidRPr="00DC0355">
                              <w:rPr>
                                <w:rFonts w:ascii="Calibri" w:hAnsi="Calibri"/>
                                <w:sz w:val="32"/>
                                <w:szCs w:val="32"/>
                              </w:rPr>
                              <w:t xml:space="preserve">) and password. If you do not have a parent ID, you can get one by going to any school and presenting a valid photo ID. </w:t>
                            </w:r>
                          </w:p>
                          <w:p w14:paraId="18841C0E" w14:textId="77777777" w:rsidR="00DC0355" w:rsidRDefault="000F0C2E" w:rsidP="000F0C2E">
                            <w:pPr>
                              <w:pStyle w:val="ListParagraph"/>
                              <w:numPr>
                                <w:ilvl w:val="0"/>
                                <w:numId w:val="10"/>
                              </w:numPr>
                              <w:rPr>
                                <w:rFonts w:ascii="Calibri" w:hAnsi="Calibri"/>
                                <w:sz w:val="32"/>
                                <w:szCs w:val="32"/>
                              </w:rPr>
                            </w:pPr>
                            <w:r w:rsidRPr="00DC0355">
                              <w:rPr>
                                <w:rFonts w:ascii="Calibri" w:hAnsi="Calibri"/>
                                <w:sz w:val="32"/>
                                <w:szCs w:val="32"/>
                              </w:rPr>
                              <w:t xml:space="preserve">Select the option: “Change Phone and Email Address Only” </w:t>
                            </w:r>
                          </w:p>
                          <w:p w14:paraId="1F350D3F" w14:textId="77777777" w:rsidR="000F0C2E" w:rsidRPr="00DC0355" w:rsidRDefault="000F0C2E" w:rsidP="000F0C2E">
                            <w:pPr>
                              <w:pStyle w:val="ListParagraph"/>
                              <w:numPr>
                                <w:ilvl w:val="0"/>
                                <w:numId w:val="10"/>
                              </w:numPr>
                              <w:rPr>
                                <w:rFonts w:ascii="Calibri" w:hAnsi="Calibri"/>
                                <w:sz w:val="32"/>
                                <w:szCs w:val="32"/>
                              </w:rPr>
                            </w:pPr>
                            <w:r w:rsidRPr="00DC0355">
                              <w:rPr>
                                <w:rFonts w:ascii="Calibri" w:hAnsi="Calibri"/>
                                <w:sz w:val="32"/>
                                <w:szCs w:val="32"/>
                              </w:rPr>
                              <w:t xml:space="preserve">Enter your child’s name and date of birth or student ID number, and then update your phone number and email address. </w:t>
                            </w:r>
                          </w:p>
                          <w:p w14:paraId="5149DA4A" w14:textId="77777777" w:rsidR="000F0C2E" w:rsidRPr="00DC0355" w:rsidRDefault="000F0C2E" w:rsidP="000F0C2E">
                            <w:pPr>
                              <w:rPr>
                                <w:rFonts w:ascii="Calibri" w:hAnsi="Calibri"/>
                                <w:sz w:val="32"/>
                                <w:szCs w:val="32"/>
                              </w:rPr>
                            </w:pPr>
                          </w:p>
                          <w:p w14:paraId="19482FC3" w14:textId="77777777" w:rsidR="000F0C2E" w:rsidRPr="00DC0355" w:rsidRDefault="000F0C2E" w:rsidP="000F0C2E">
                            <w:pPr>
                              <w:rPr>
                                <w:rFonts w:ascii="Calibri" w:hAnsi="Calibri"/>
                                <w:sz w:val="32"/>
                                <w:szCs w:val="32"/>
                              </w:rPr>
                            </w:pPr>
                            <w:r w:rsidRPr="00DC0355">
                              <w:rPr>
                                <w:rFonts w:ascii="Calibri" w:hAnsi="Calibri"/>
                                <w:b/>
                                <w:sz w:val="32"/>
                                <w:szCs w:val="32"/>
                                <w:u w:val="single"/>
                              </w:rPr>
                              <w:t>Remember</w:t>
                            </w:r>
                            <w:r w:rsidRPr="00DC0355">
                              <w:rPr>
                                <w:rFonts w:ascii="Calibri" w:hAnsi="Calibri"/>
                                <w:sz w:val="32"/>
                                <w:szCs w:val="32"/>
                              </w:rPr>
                              <w:t xml:space="preserve">: Updating the emergency contact card at your child’s school does not update your contact information in the system used for automated phone calls and emails. </w:t>
                            </w:r>
                          </w:p>
                          <w:p w14:paraId="015D0E61" w14:textId="77777777" w:rsidR="000F0C2E" w:rsidRPr="00DC0355" w:rsidRDefault="000F0C2E" w:rsidP="000F0C2E">
                            <w:pPr>
                              <w:rPr>
                                <w:rFonts w:ascii="Calibri" w:hAnsi="Calibri"/>
                                <w:sz w:val="32"/>
                                <w:szCs w:val="32"/>
                              </w:rPr>
                            </w:pPr>
                          </w:p>
                          <w:p w14:paraId="69FD5E1A" w14:textId="77777777" w:rsidR="000F0C2E" w:rsidRPr="00DC0355" w:rsidRDefault="000F0C2E" w:rsidP="00DC0355">
                            <w:pPr>
                              <w:jc w:val="center"/>
                              <w:rPr>
                                <w:rFonts w:ascii="Calibri" w:hAnsi="Calibri"/>
                                <w:b/>
                                <w:sz w:val="32"/>
                                <w:szCs w:val="32"/>
                              </w:rPr>
                            </w:pPr>
                            <w:r w:rsidRPr="00DC0355">
                              <w:rPr>
                                <w:rFonts w:ascii="Calibri" w:hAnsi="Calibri"/>
                                <w:b/>
                                <w:sz w:val="32"/>
                                <w:szCs w:val="32"/>
                              </w:rPr>
                              <w:t>Please check and update your contact information as soon as possible.</w:t>
                            </w:r>
                          </w:p>
                          <w:p w14:paraId="380FF47F" w14:textId="77777777" w:rsidR="000F0C2E" w:rsidRPr="00DC0355" w:rsidRDefault="000F0C2E" w:rsidP="00DC0355">
                            <w:pPr>
                              <w:jc w:val="center"/>
                              <w:rPr>
                                <w:rFonts w:ascii="Calibri" w:hAnsi="Calibri"/>
                                <w:b/>
                                <w:sz w:val="32"/>
                                <w:szCs w:val="32"/>
                              </w:rPr>
                            </w:pPr>
                            <w:r w:rsidRPr="00DC0355">
                              <w:rPr>
                                <w:rFonts w:ascii="Calibri" w:hAnsi="Calibri"/>
                                <w:b/>
                                <w:sz w:val="32"/>
                                <w:szCs w:val="32"/>
                              </w:rPr>
                              <w:t>Questions? Call the Student Assignment Office at 727-588-6210.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F7D27" id="Text Box 3" o:spid="_x0000_s1033" type="#_x0000_t202" style="position:absolute;margin-left:0;margin-top:-1.6pt;width:546pt;height:693pt;z-index:2517176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" fillcolor="white [3201]" stroked="f" strokeweight=".5pt">
                <v:textbox>
                  <w:txbxContent>
                    <w:p w14:paraId="557A88B5" w14:textId="77777777" w:rsidR="000F0C2E" w:rsidRPr="00DC0355" w:rsidRDefault="000F0C2E" w:rsidP="00DC0355">
                      <w:pPr>
                        <w:spacing w:after="0"/>
                        <w:jc w:val="center"/>
                        <w:rPr>
                          <w:rFonts w:ascii="Franklin Gothic Book" w:hAnsi="Franklin Gothic Book"/>
                          <w:sz w:val="48"/>
                          <w:szCs w:val="48"/>
                        </w:rPr>
                      </w:pPr>
                      <w:r w:rsidRPr="00DC0355">
                        <w:rPr>
                          <w:rFonts w:ascii="Franklin Gothic Book" w:hAnsi="Franklin Gothic Book"/>
                          <w:sz w:val="48"/>
                          <w:szCs w:val="48"/>
                        </w:rPr>
                        <w:t>DOES PINELLAS COUNTY SCHOOLS</w:t>
                      </w:r>
                    </w:p>
                    <w:p w14:paraId="58DB6E54" w14:textId="77777777" w:rsidR="000F0C2E" w:rsidRPr="00DC0355" w:rsidRDefault="00DC0355" w:rsidP="00DC0355">
                      <w:pPr>
                        <w:spacing w:after="0"/>
                        <w:jc w:val="center"/>
                        <w:rPr>
                          <w:rFonts w:ascii="Franklin Gothic Book" w:hAnsi="Franklin Gothic Book"/>
                          <w:sz w:val="48"/>
                          <w:szCs w:val="48"/>
                        </w:rPr>
                      </w:pPr>
                      <w:r>
                        <w:rPr>
                          <w:rFonts w:ascii="Franklin Gothic Book" w:hAnsi="Franklin Gothic Book"/>
                          <w:sz w:val="48"/>
                          <w:szCs w:val="48"/>
                        </w:rPr>
                        <w:t>HAVE YOUR CORRECT CONTACT INFO?</w:t>
                      </w:r>
                    </w:p>
                    <w:p w14:paraId="75247FE7" w14:textId="77777777" w:rsidR="000F0C2E" w:rsidRPr="00DC0355" w:rsidRDefault="000F0C2E" w:rsidP="00DC0355">
                      <w:pPr>
                        <w:jc w:val="center"/>
                        <w:rPr>
                          <w:rFonts w:ascii="Franklin Gothic Book" w:hAnsi="Franklin Gothic Book"/>
                          <w:b/>
                          <w:sz w:val="36"/>
                          <w:szCs w:val="36"/>
                        </w:rPr>
                      </w:pPr>
                      <w:r w:rsidRPr="00DC0355">
                        <w:rPr>
                          <w:rFonts w:ascii="Franklin Gothic Book" w:hAnsi="Franklin Gothic Book"/>
                          <w:b/>
                          <w:sz w:val="36"/>
                          <w:szCs w:val="36"/>
                        </w:rPr>
                        <w:t>Don’t Miss Out on Important Information!</w:t>
                      </w:r>
                    </w:p>
                    <w:p w14:paraId="144BB6A2" w14:textId="77777777" w:rsidR="00DC0355" w:rsidRPr="00DC0355" w:rsidRDefault="00DC0355" w:rsidP="00DC0355">
                      <w:pPr>
                        <w:jc w:val="center"/>
                        <w:rPr>
                          <w:rFonts w:ascii="Franklin Gothic Book" w:hAnsi="Franklin Gothic Book"/>
                          <w:sz w:val="36"/>
                          <w:szCs w:val="36"/>
                        </w:rPr>
                      </w:pPr>
                    </w:p>
                    <w:p w14:paraId="37AA261D" w14:textId="77777777" w:rsidR="000F0C2E" w:rsidRPr="00DC0355" w:rsidRDefault="000F0C2E" w:rsidP="000F0C2E">
                      <w:pPr>
                        <w:rPr>
                          <w:rFonts w:ascii="Calibri" w:hAnsi="Calibri"/>
                          <w:sz w:val="36"/>
                          <w:szCs w:val="36"/>
                        </w:rPr>
                      </w:pPr>
                      <w:r w:rsidRPr="00DC0355">
                        <w:rPr>
                          <w:rFonts w:ascii="Calibri" w:hAnsi="Calibri"/>
                          <w:sz w:val="36"/>
                          <w:szCs w:val="36"/>
                        </w:rPr>
                        <w:t xml:space="preserve">Parents can now log onto the Student Reservation system to update their phone numbers and email addresses </w:t>
                      </w:r>
                    </w:p>
                    <w:p w14:paraId="15850865" w14:textId="77777777" w:rsidR="000F0C2E" w:rsidRPr="00DC0355" w:rsidRDefault="000F0C2E" w:rsidP="000F0C2E">
                      <w:pPr>
                        <w:rPr>
                          <w:rFonts w:ascii="Calibri" w:hAnsi="Calibri"/>
                          <w:sz w:val="32"/>
                          <w:szCs w:val="32"/>
                        </w:rPr>
                      </w:pPr>
                      <w:r w:rsidRPr="00DC0355">
                        <w:rPr>
                          <w:rFonts w:ascii="Calibri" w:hAnsi="Calibri"/>
                          <w:sz w:val="32"/>
                          <w:szCs w:val="32"/>
                        </w:rPr>
                        <w:t xml:space="preserve">Providing up-to-date contact information will enable you to receive: </w:t>
                      </w:r>
                    </w:p>
                    <w:p w14:paraId="2B9FC6B6" w14:textId="77777777" w:rsidR="00DC0355" w:rsidRDefault="000F0C2E" w:rsidP="00DC0355">
                      <w:pPr>
                        <w:pStyle w:val="ListParagraph"/>
                        <w:numPr>
                          <w:ilvl w:val="0"/>
                          <w:numId w:val="9"/>
                        </w:numPr>
                        <w:rPr>
                          <w:rFonts w:ascii="Calibri" w:hAnsi="Calibri"/>
                          <w:sz w:val="32"/>
                          <w:szCs w:val="32"/>
                        </w:rPr>
                      </w:pPr>
                      <w:r w:rsidRPr="00DC0355">
                        <w:rPr>
                          <w:rFonts w:ascii="Calibri" w:hAnsi="Calibri"/>
                          <w:sz w:val="32"/>
                          <w:szCs w:val="32"/>
                        </w:rPr>
                        <w:t xml:space="preserve">Communications about emergencies or severe weather events </w:t>
                      </w:r>
                    </w:p>
                    <w:p w14:paraId="2B96FA8D" w14:textId="77777777" w:rsidR="00DC0355" w:rsidRDefault="000F0C2E" w:rsidP="00DC0355">
                      <w:pPr>
                        <w:pStyle w:val="ListParagraph"/>
                        <w:numPr>
                          <w:ilvl w:val="0"/>
                          <w:numId w:val="9"/>
                        </w:numPr>
                        <w:rPr>
                          <w:rFonts w:ascii="Calibri" w:hAnsi="Calibri"/>
                          <w:sz w:val="32"/>
                          <w:szCs w:val="32"/>
                        </w:rPr>
                      </w:pPr>
                      <w:r w:rsidRPr="00DC0355">
                        <w:rPr>
                          <w:rFonts w:ascii="Calibri" w:hAnsi="Calibri"/>
                          <w:sz w:val="32"/>
                          <w:szCs w:val="32"/>
                        </w:rPr>
                        <w:t xml:space="preserve">Timely information about school or district events </w:t>
                      </w:r>
                    </w:p>
                    <w:p w14:paraId="5A16C32B" w14:textId="77777777" w:rsidR="000F0C2E" w:rsidRPr="00DC0355" w:rsidRDefault="000F0C2E" w:rsidP="000F0C2E">
                      <w:pPr>
                        <w:pStyle w:val="ListParagraph"/>
                        <w:numPr>
                          <w:ilvl w:val="0"/>
                          <w:numId w:val="9"/>
                        </w:numPr>
                        <w:rPr>
                          <w:rFonts w:ascii="Calibri" w:hAnsi="Calibri"/>
                          <w:sz w:val="32"/>
                          <w:szCs w:val="32"/>
                        </w:rPr>
                      </w:pPr>
                      <w:r w:rsidRPr="00DC0355">
                        <w:rPr>
                          <w:rFonts w:ascii="Calibri" w:hAnsi="Calibri"/>
                          <w:sz w:val="32"/>
                          <w:szCs w:val="32"/>
                        </w:rPr>
                        <w:t xml:space="preserve">Information and status updates about choice and other special application opportunities </w:t>
                      </w:r>
                    </w:p>
                    <w:p w14:paraId="364A418E" w14:textId="77777777" w:rsidR="00DC0355" w:rsidRDefault="00DC0355" w:rsidP="000F0C2E">
                      <w:pPr>
                        <w:rPr>
                          <w:rFonts w:ascii="Calibri" w:hAnsi="Calibri"/>
                          <w:b/>
                          <w:sz w:val="32"/>
                          <w:szCs w:val="32"/>
                        </w:rPr>
                      </w:pPr>
                    </w:p>
                    <w:p w14:paraId="59C1C4DE" w14:textId="77777777" w:rsidR="000F0C2E" w:rsidRPr="00DC0355" w:rsidRDefault="000F0C2E" w:rsidP="000F0C2E">
                      <w:pPr>
                        <w:rPr>
                          <w:rFonts w:ascii="Calibri" w:hAnsi="Calibri"/>
                          <w:b/>
                          <w:sz w:val="32"/>
                          <w:szCs w:val="32"/>
                        </w:rPr>
                      </w:pPr>
                      <w:r w:rsidRPr="00DC0355">
                        <w:rPr>
                          <w:rFonts w:ascii="Calibri" w:hAnsi="Calibri"/>
                          <w:b/>
                          <w:sz w:val="32"/>
                          <w:szCs w:val="32"/>
                        </w:rPr>
                        <w:t xml:space="preserve">To update your information: </w:t>
                      </w:r>
                    </w:p>
                    <w:p w14:paraId="79AA6225" w14:textId="77777777" w:rsidR="00DC0355" w:rsidRDefault="000F0C2E" w:rsidP="000F0C2E">
                      <w:pPr>
                        <w:pStyle w:val="ListParagraph"/>
                        <w:numPr>
                          <w:ilvl w:val="0"/>
                          <w:numId w:val="10"/>
                        </w:numPr>
                        <w:rPr>
                          <w:rFonts w:ascii="Calibri" w:hAnsi="Calibri"/>
                          <w:sz w:val="32"/>
                          <w:szCs w:val="32"/>
                        </w:rPr>
                      </w:pPr>
                      <w:r w:rsidRPr="00DC0355">
                        <w:rPr>
                          <w:rFonts w:ascii="Calibri" w:hAnsi="Calibri"/>
                          <w:sz w:val="32"/>
                          <w:szCs w:val="32"/>
                        </w:rPr>
                        <w:t>Visit https://reservation.pcsb.org and log in with your parent username (</w:t>
                      </w:r>
                      <w:proofErr w:type="spellStart"/>
                      <w:r w:rsidRPr="00DC0355">
                        <w:rPr>
                          <w:rFonts w:ascii="Calibri" w:hAnsi="Calibri"/>
                          <w:sz w:val="32"/>
                          <w:szCs w:val="32"/>
                        </w:rPr>
                        <w:t>P.xxxxxx</w:t>
                      </w:r>
                      <w:proofErr w:type="spellEnd"/>
                      <w:r w:rsidRPr="00DC0355">
                        <w:rPr>
                          <w:rFonts w:ascii="Calibri" w:hAnsi="Calibri"/>
                          <w:sz w:val="32"/>
                          <w:szCs w:val="32"/>
                        </w:rPr>
                        <w:t xml:space="preserve">) and password. If you do not have a parent ID, you can get one by going to any school and presenting a valid photo ID. </w:t>
                      </w:r>
                    </w:p>
                    <w:p w14:paraId="18841C0E" w14:textId="77777777" w:rsidR="00DC0355" w:rsidRDefault="000F0C2E" w:rsidP="000F0C2E">
                      <w:pPr>
                        <w:pStyle w:val="ListParagraph"/>
                        <w:numPr>
                          <w:ilvl w:val="0"/>
                          <w:numId w:val="10"/>
                        </w:numPr>
                        <w:rPr>
                          <w:rFonts w:ascii="Calibri" w:hAnsi="Calibri"/>
                          <w:sz w:val="32"/>
                          <w:szCs w:val="32"/>
                        </w:rPr>
                      </w:pPr>
                      <w:r w:rsidRPr="00DC0355">
                        <w:rPr>
                          <w:rFonts w:ascii="Calibri" w:hAnsi="Calibri"/>
                          <w:sz w:val="32"/>
                          <w:szCs w:val="32"/>
                        </w:rPr>
                        <w:t xml:space="preserve">Select the option: “Change Phone and Email Address Only” </w:t>
                      </w:r>
                    </w:p>
                    <w:p w14:paraId="1F350D3F" w14:textId="77777777" w:rsidR="000F0C2E" w:rsidRPr="00DC0355" w:rsidRDefault="000F0C2E" w:rsidP="000F0C2E">
                      <w:pPr>
                        <w:pStyle w:val="ListParagraph"/>
                        <w:numPr>
                          <w:ilvl w:val="0"/>
                          <w:numId w:val="10"/>
                        </w:numPr>
                        <w:rPr>
                          <w:rFonts w:ascii="Calibri" w:hAnsi="Calibri"/>
                          <w:sz w:val="32"/>
                          <w:szCs w:val="32"/>
                        </w:rPr>
                      </w:pPr>
                      <w:r w:rsidRPr="00DC0355">
                        <w:rPr>
                          <w:rFonts w:ascii="Calibri" w:hAnsi="Calibri"/>
                          <w:sz w:val="32"/>
                          <w:szCs w:val="32"/>
                        </w:rPr>
                        <w:t xml:space="preserve">Enter your child’s name and date of birth or student ID number, and then update your phone number and email address. </w:t>
                      </w:r>
                    </w:p>
                    <w:p w14:paraId="5149DA4A" w14:textId="77777777" w:rsidR="000F0C2E" w:rsidRPr="00DC0355" w:rsidRDefault="000F0C2E" w:rsidP="000F0C2E">
                      <w:pPr>
                        <w:rPr>
                          <w:rFonts w:ascii="Calibri" w:hAnsi="Calibri"/>
                          <w:sz w:val="32"/>
                          <w:szCs w:val="32"/>
                        </w:rPr>
                      </w:pPr>
                    </w:p>
                    <w:p w14:paraId="19482FC3" w14:textId="77777777" w:rsidR="000F0C2E" w:rsidRPr="00DC0355" w:rsidRDefault="000F0C2E" w:rsidP="000F0C2E">
                      <w:pPr>
                        <w:rPr>
                          <w:rFonts w:ascii="Calibri" w:hAnsi="Calibri"/>
                          <w:sz w:val="32"/>
                          <w:szCs w:val="32"/>
                        </w:rPr>
                      </w:pPr>
                      <w:r w:rsidRPr="00DC0355">
                        <w:rPr>
                          <w:rFonts w:ascii="Calibri" w:hAnsi="Calibri"/>
                          <w:b/>
                          <w:sz w:val="32"/>
                          <w:szCs w:val="32"/>
                          <w:u w:val="single"/>
                        </w:rPr>
                        <w:t>Remember</w:t>
                      </w:r>
                      <w:r w:rsidRPr="00DC0355">
                        <w:rPr>
                          <w:rFonts w:ascii="Calibri" w:hAnsi="Calibri"/>
                          <w:sz w:val="32"/>
                          <w:szCs w:val="32"/>
                        </w:rPr>
                        <w:t xml:space="preserve">: Updating the emergency contact card at your child’s school does not update your contact information in the system used for automated phone calls and emails. </w:t>
                      </w:r>
                    </w:p>
                    <w:p w14:paraId="015D0E61" w14:textId="77777777" w:rsidR="000F0C2E" w:rsidRPr="00DC0355" w:rsidRDefault="000F0C2E" w:rsidP="000F0C2E">
                      <w:pPr>
                        <w:rPr>
                          <w:rFonts w:ascii="Calibri" w:hAnsi="Calibri"/>
                          <w:sz w:val="32"/>
                          <w:szCs w:val="32"/>
                        </w:rPr>
                      </w:pPr>
                    </w:p>
                    <w:p w14:paraId="69FD5E1A" w14:textId="77777777" w:rsidR="000F0C2E" w:rsidRPr="00DC0355" w:rsidRDefault="000F0C2E" w:rsidP="00DC0355">
                      <w:pPr>
                        <w:jc w:val="center"/>
                        <w:rPr>
                          <w:rFonts w:ascii="Calibri" w:hAnsi="Calibri"/>
                          <w:b/>
                          <w:sz w:val="32"/>
                          <w:szCs w:val="32"/>
                        </w:rPr>
                      </w:pPr>
                      <w:r w:rsidRPr="00DC0355">
                        <w:rPr>
                          <w:rFonts w:ascii="Calibri" w:hAnsi="Calibri"/>
                          <w:b/>
                          <w:sz w:val="32"/>
                          <w:szCs w:val="32"/>
                        </w:rPr>
                        <w:t>Please check and update your contact information as soon as possible.</w:t>
                      </w:r>
                    </w:p>
                    <w:p w14:paraId="380FF47F" w14:textId="77777777" w:rsidR="000F0C2E" w:rsidRPr="00DC0355" w:rsidRDefault="000F0C2E" w:rsidP="00DC0355">
                      <w:pPr>
                        <w:jc w:val="center"/>
                        <w:rPr>
                          <w:rFonts w:ascii="Calibri" w:hAnsi="Calibri"/>
                          <w:b/>
                          <w:sz w:val="32"/>
                          <w:szCs w:val="32"/>
                        </w:rPr>
                      </w:pPr>
                      <w:r w:rsidRPr="00DC0355">
                        <w:rPr>
                          <w:rFonts w:ascii="Calibri" w:hAnsi="Calibri"/>
                          <w:b/>
                          <w:sz w:val="32"/>
                          <w:szCs w:val="32"/>
                        </w:rPr>
                        <w:t>Questions? Call the Student Assignment Office at 727-588-6210.</w:t>
                      </w:r>
                    </w:p>
                  </w:txbxContent>
                </v:textbox>
                <w10:wrap anchorx="margin"/>
              </v:shape>
            </w:pict>
          </mc:Fallback>
        </mc:AlternateContent>
      </w:r>
    </w:p>
    <w:sectPr w:rsidR="009A7E12">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9886" w14:textId="77777777" w:rsidR="00701A58" w:rsidRDefault="00701A58">
      <w:pPr>
        <w:spacing w:after="0"/>
      </w:pPr>
      <w:r>
        <w:separator/>
      </w:r>
    </w:p>
    <w:p w14:paraId="45151848" w14:textId="77777777" w:rsidR="00701A58" w:rsidRDefault="00701A58"/>
    <w:p w14:paraId="5551668F" w14:textId="77777777" w:rsidR="00701A58" w:rsidRDefault="00701A58"/>
  </w:endnote>
  <w:endnote w:type="continuationSeparator" w:id="0">
    <w:p w14:paraId="3EAA5DAC" w14:textId="77777777" w:rsidR="00701A58" w:rsidRDefault="00701A58">
      <w:pPr>
        <w:spacing w:after="0"/>
      </w:pPr>
      <w:r>
        <w:continuationSeparator/>
      </w:r>
    </w:p>
    <w:p w14:paraId="28D86C2C" w14:textId="77777777" w:rsidR="00701A58" w:rsidRDefault="00701A58"/>
    <w:p w14:paraId="11BAA1EA" w14:textId="77777777" w:rsidR="00701A58" w:rsidRDefault="00701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95A1" w14:textId="77777777" w:rsidR="00701A58" w:rsidRDefault="00701A58">
      <w:pPr>
        <w:spacing w:after="0"/>
      </w:pPr>
      <w:r>
        <w:separator/>
      </w:r>
    </w:p>
    <w:p w14:paraId="71900C7D" w14:textId="77777777" w:rsidR="00701A58" w:rsidRDefault="00701A58"/>
    <w:p w14:paraId="3E3C10CB" w14:textId="77777777" w:rsidR="00701A58" w:rsidRDefault="00701A58"/>
  </w:footnote>
  <w:footnote w:type="continuationSeparator" w:id="0">
    <w:p w14:paraId="0C8D5C19" w14:textId="77777777" w:rsidR="00701A58" w:rsidRDefault="00701A58">
      <w:pPr>
        <w:spacing w:after="0"/>
      </w:pPr>
      <w:r>
        <w:continuationSeparator/>
      </w:r>
    </w:p>
    <w:p w14:paraId="2612D737" w14:textId="77777777" w:rsidR="00701A58" w:rsidRDefault="00701A58"/>
    <w:p w14:paraId="3BD7324C" w14:textId="77777777" w:rsidR="00701A58" w:rsidRDefault="00701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14:paraId="03A6594B" w14:textId="77777777">
      <w:trPr>
        <w:jc w:val="center"/>
      </w:trPr>
      <w:tc>
        <w:tcPr>
          <w:tcW w:w="5746" w:type="dxa"/>
          <w:shd w:val="clear" w:color="auto" w:fill="auto"/>
        </w:tcPr>
        <w:p w14:paraId="656D09ED" w14:textId="77777777" w:rsidR="0001065E" w:rsidRDefault="00331802">
          <w:pPr>
            <w:pStyle w:val="Header"/>
          </w:pPr>
          <w:sdt>
            <w:sdtPr>
              <w:alias w:val="Title"/>
              <w:tag w:val="Title"/>
              <w:id w:val="-1322498220"/>
              <w:dataBinding w:prefixMappings="xmlns:ns0='http://purl.org/dc/elements/1.1/' xmlns:ns1='http://schemas.openxmlformats.org/package/2006/metadata/core-properties' " w:xpath="/ns1:coreProperties[1]/ns0:subject[1]" w:storeItemID="{6C3C8BC8-F283-45AE-878A-BAB7291924A1}"/>
              <w:text/>
            </w:sdtPr>
            <w:sdtEndPr/>
            <w:sdtContent>
              <w:r w:rsidR="00DA2C4C">
                <w:t>Panther</w:t>
              </w:r>
            </w:sdtContent>
          </w:sdt>
          <w:r w:rsidR="00797CD0">
            <w:t xml:space="preserve"> </w:t>
          </w:r>
          <w:sdt>
            <w:sdtPr>
              <w:alias w:val="Subtitle"/>
              <w:tag w:val="Subtitle"/>
              <w:id w:val="-1229530222"/>
              <w:dataBinding w:prefixMappings="xmlns:ns0='http://purl.org/dc/elements/1.1/' xmlns:ns1='http://schemas.openxmlformats.org/package/2006/metadata/core-properties' " w:xpath="/ns1:coreProperties[1]/ns1:contentStatus[1]" w:storeItemID="{6C3C8BC8-F283-45AE-878A-BAB7291924A1}"/>
              <w:text/>
            </w:sdtPr>
            <w:sdtEndPr/>
            <w:sdtContent>
              <w:r w:rsidR="00701A58">
                <w:t>News</w:t>
              </w:r>
            </w:sdtContent>
          </w:sdt>
          <w:r w:rsidR="00797CD0">
            <w:t xml:space="preserve"> | </w:t>
          </w:r>
          <w:r w:rsidR="00797CD0">
            <w:rPr>
              <w:rStyle w:val="IssueNumberChar"/>
              <w:caps w:val="0"/>
            </w:rPr>
            <w:t>Issue</w:t>
          </w:r>
          <w:r w:rsidR="00797CD0">
            <w:rPr>
              <w:rStyle w:val="IssueNumberChar"/>
            </w:rPr>
            <w:t xml:space="preserve"> </w:t>
          </w:r>
          <w:sdt>
            <w:sdtPr>
              <w:rPr>
                <w:rStyle w:val="IssueNumberChar"/>
              </w:rPr>
              <w:alias w:val="Issue No."/>
              <w:tag w:val="Issue No."/>
              <w:id w:val="1762561611"/>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DA2C4C">
                <w:rPr>
                  <w:rStyle w:val="IssueNumberChar"/>
                </w:rPr>
                <w:t>#1</w:t>
              </w:r>
            </w:sdtContent>
          </w:sdt>
          <w:r w:rsidR="00797CD0">
            <w:t xml:space="preserve"> </w:t>
          </w:r>
        </w:p>
      </w:tc>
      <w:tc>
        <w:tcPr>
          <w:tcW w:w="5747" w:type="dxa"/>
          <w:shd w:val="clear" w:color="auto" w:fill="auto"/>
        </w:tcPr>
        <w:p w14:paraId="2322A87C" w14:textId="77777777" w:rsidR="0001065E" w:rsidRDefault="00797CD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71483">
            <w:rPr>
              <w:rStyle w:val="PageNumber"/>
              <w:noProof/>
            </w:rPr>
            <w:t>6</w:t>
          </w:r>
          <w:r>
            <w:rPr>
              <w:rStyle w:val="PageNumber"/>
            </w:rPr>
            <w:fldChar w:fldCharType="end"/>
          </w:r>
        </w:p>
      </w:tc>
    </w:tr>
  </w:tbl>
  <w:p w14:paraId="1FBC4739" w14:textId="77777777" w:rsidR="0001065E" w:rsidRDefault="00797CD0">
    <w:pPr>
      <w:pStyle w:val="NoSpacing"/>
      <w:ind w:left="-218"/>
    </w:pPr>
    <w:r>
      <mc:AlternateContent>
        <mc:Choice Requires="wps">
          <w:drawing>
            <wp:inline distT="0" distB="0" distL="0" distR="0" wp14:anchorId="44F21459" wp14:editId="160381F6">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BCDEC7"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ff5c0b [3204]" stroked="f" strokeweight="2pt">
              <w10:anchorlock/>
            </v:rect>
          </w:pict>
        </mc:Fallback>
      </mc:AlternateContent>
    </w:r>
  </w:p>
  <w:p w14:paraId="1505194C" w14:textId="77777777" w:rsidR="0001065E" w:rsidRDefault="0001065E">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14:paraId="0697977B" w14:textId="77777777">
      <w:trPr>
        <w:cantSplit/>
      </w:trPr>
      <w:tc>
        <w:tcPr>
          <w:tcW w:w="5746" w:type="dxa"/>
          <w:vAlign w:val="bottom"/>
        </w:tcPr>
        <w:p w14:paraId="70C46444" w14:textId="77777777" w:rsidR="0001065E" w:rsidRDefault="00331802">
          <w:pPr>
            <w:pStyle w:val="Header"/>
          </w:pPr>
          <w:sdt>
            <w:sdtPr>
              <w:alias w:val="Title"/>
              <w:tag w:val="Title"/>
              <w:id w:val="767975891"/>
              <w:dataBinding w:prefixMappings="xmlns:ns0='http://purl.org/dc/elements/1.1/' xmlns:ns1='http://schemas.openxmlformats.org/package/2006/metadata/core-properties' " w:xpath="/ns1:coreProperties[1]/ns0:subject[1]" w:storeItemID="{6C3C8BC8-F283-45AE-878A-BAB7291924A1}"/>
              <w:text/>
            </w:sdtPr>
            <w:sdtEndPr/>
            <w:sdtContent>
              <w:r w:rsidR="00DA2C4C">
                <w:t>Panther</w:t>
              </w:r>
            </w:sdtContent>
          </w:sdt>
          <w:r w:rsidR="00797CD0">
            <w:t xml:space="preserve"> </w:t>
          </w:r>
          <w:sdt>
            <w:sdtPr>
              <w:alias w:val="Subtitle"/>
              <w:tag w:val="Subtitle"/>
              <w:id w:val="1226173477"/>
              <w:dataBinding w:prefixMappings="xmlns:ns0='http://purl.org/dc/elements/1.1/' xmlns:ns1='http://schemas.openxmlformats.org/package/2006/metadata/core-properties' " w:xpath="/ns1:coreProperties[1]/ns1:contentStatus[1]" w:storeItemID="{6C3C8BC8-F283-45AE-878A-BAB7291924A1}"/>
              <w:text/>
            </w:sdtPr>
            <w:sdtEndPr/>
            <w:sdtContent>
              <w:r w:rsidR="00701A58">
                <w:t>News</w:t>
              </w:r>
            </w:sdtContent>
          </w:sdt>
        </w:p>
      </w:tc>
      <w:tc>
        <w:tcPr>
          <w:tcW w:w="5746" w:type="dxa"/>
          <w:vAlign w:val="bottom"/>
        </w:tcPr>
        <w:p w14:paraId="39477D1D" w14:textId="77777777" w:rsidR="0001065E" w:rsidRDefault="00797CD0" w:rsidP="00DA2C4C">
          <w:pPr>
            <w:pStyle w:val="IssueNumber"/>
          </w:pPr>
          <w:r>
            <w:t xml:space="preserve">Issue </w:t>
          </w:r>
          <w:sdt>
            <w:sdtPr>
              <w:alias w:val="Issue No"/>
              <w:tag w:val="Issue No"/>
              <w:id w:val="709384488"/>
              <w:dataBinding w:prefixMappings="xmlns:ns0='http://purl.org/dc/elements/1.1/' xmlns:ns1='http://schemas.openxmlformats.org/package/2006/metadata/core-properties' " w:xpath="/ns1:coreProperties[1]/ns1:category[1]" w:storeItemID="{6C3C8BC8-F283-45AE-878A-BAB7291924A1}"/>
              <w:text/>
            </w:sdtPr>
            <w:sdtEndPr/>
            <w:sdtContent>
              <w:r w:rsidR="00701A58">
                <w:t>#</w:t>
              </w:r>
              <w:r w:rsidR="00DA2C4C">
                <w:t>1</w:t>
              </w:r>
            </w:sdtContent>
          </w:sdt>
          <w:r>
            <w:t xml:space="preserve"> </w:t>
          </w:r>
        </w:p>
      </w:tc>
    </w:tr>
  </w:tbl>
  <w:p w14:paraId="009B0A47" w14:textId="77777777" w:rsidR="0001065E" w:rsidRDefault="00701A58">
    <w:pPr>
      <w:pStyle w:val="NoSpacing"/>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2C039CD"/>
    <w:multiLevelType w:val="hybridMultilevel"/>
    <w:tmpl w:val="679E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A602B"/>
    <w:multiLevelType w:val="hybridMultilevel"/>
    <w:tmpl w:val="1FAA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121C1"/>
    <w:multiLevelType w:val="hybridMultilevel"/>
    <w:tmpl w:val="3F9C9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176C3"/>
    <w:multiLevelType w:val="hybridMultilevel"/>
    <w:tmpl w:val="CC0C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C2B04"/>
    <w:multiLevelType w:val="hybridMultilevel"/>
    <w:tmpl w:val="D592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D73F6"/>
    <w:multiLevelType w:val="hybridMultilevel"/>
    <w:tmpl w:val="E08E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F37D4"/>
    <w:multiLevelType w:val="hybridMultilevel"/>
    <w:tmpl w:val="F654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4"/>
  </w:num>
  <w:num w:numId="8">
    <w:abstractNumId w:val="9"/>
  </w:num>
  <w:num w:numId="9">
    <w:abstractNumId w:val="7"/>
  </w:num>
  <w:num w:numId="10">
    <w:abstractNumId w:val="6"/>
  </w:num>
  <w:num w:numId="11">
    <w:abstractNumId w:val="5"/>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58"/>
    <w:rsid w:val="0001065E"/>
    <w:rsid w:val="000904C6"/>
    <w:rsid w:val="000942FD"/>
    <w:rsid w:val="000B1D43"/>
    <w:rsid w:val="000B4256"/>
    <w:rsid w:val="000F0C2E"/>
    <w:rsid w:val="0011136E"/>
    <w:rsid w:val="00112307"/>
    <w:rsid w:val="00134CA1"/>
    <w:rsid w:val="00135493"/>
    <w:rsid w:val="00161C95"/>
    <w:rsid w:val="0024501A"/>
    <w:rsid w:val="00246C8A"/>
    <w:rsid w:val="0031086C"/>
    <w:rsid w:val="00331802"/>
    <w:rsid w:val="003321CD"/>
    <w:rsid w:val="00393339"/>
    <w:rsid w:val="003C7746"/>
    <w:rsid w:val="003D7228"/>
    <w:rsid w:val="003F649A"/>
    <w:rsid w:val="00431023"/>
    <w:rsid w:val="004330A6"/>
    <w:rsid w:val="00465B9B"/>
    <w:rsid w:val="00497FD9"/>
    <w:rsid w:val="00514073"/>
    <w:rsid w:val="005666D0"/>
    <w:rsid w:val="00586976"/>
    <w:rsid w:val="005A0C83"/>
    <w:rsid w:val="005E1107"/>
    <w:rsid w:val="00611DF9"/>
    <w:rsid w:val="00611F32"/>
    <w:rsid w:val="006823A2"/>
    <w:rsid w:val="00701A58"/>
    <w:rsid w:val="007242BB"/>
    <w:rsid w:val="00725E1D"/>
    <w:rsid w:val="00732308"/>
    <w:rsid w:val="00733E1D"/>
    <w:rsid w:val="00797CD0"/>
    <w:rsid w:val="007B40BE"/>
    <w:rsid w:val="007C79CC"/>
    <w:rsid w:val="0084304F"/>
    <w:rsid w:val="00880029"/>
    <w:rsid w:val="00927FD3"/>
    <w:rsid w:val="009A7E12"/>
    <w:rsid w:val="009D21BD"/>
    <w:rsid w:val="00A41E1E"/>
    <w:rsid w:val="00A91B03"/>
    <w:rsid w:val="00AC31E8"/>
    <w:rsid w:val="00B05DF3"/>
    <w:rsid w:val="00B23669"/>
    <w:rsid w:val="00B31007"/>
    <w:rsid w:val="00B33737"/>
    <w:rsid w:val="00C71483"/>
    <w:rsid w:val="00C76520"/>
    <w:rsid w:val="00C928F0"/>
    <w:rsid w:val="00CA4199"/>
    <w:rsid w:val="00D7436F"/>
    <w:rsid w:val="00DA2C4C"/>
    <w:rsid w:val="00DC0355"/>
    <w:rsid w:val="00DC0D8C"/>
    <w:rsid w:val="00DC2DFE"/>
    <w:rsid w:val="00DE2694"/>
    <w:rsid w:val="00DE2E6E"/>
    <w:rsid w:val="00E4071A"/>
    <w:rsid w:val="00E66274"/>
    <w:rsid w:val="00E7431F"/>
    <w:rsid w:val="00F0734E"/>
    <w:rsid w:val="00F37CF7"/>
    <w:rsid w:val="00F8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1AA383"/>
  <w15:docId w15:val="{9DF9140E-799B-4E86-8E70-905ABBAD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qFormat/>
    <w:rsid w:val="00393339"/>
    <w:pPr>
      <w:spacing w:after="160" w:line="259" w:lineRule="auto"/>
      <w:ind w:left="720"/>
      <w:contextualSpacing/>
    </w:pPr>
    <w:rPr>
      <w:color w:val="auto"/>
      <w:sz w:val="22"/>
    </w:rPr>
  </w:style>
  <w:style w:type="character" w:styleId="UnresolvedMention">
    <w:name w:val="Unresolved Mention"/>
    <w:basedOn w:val="DefaultParagraphFont"/>
    <w:uiPriority w:val="99"/>
    <w:semiHidden/>
    <w:unhideWhenUsed/>
    <w:rsid w:val="009A7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3234201">
      <w:bodyDiv w:val="1"/>
      <w:marLeft w:val="0"/>
      <w:marRight w:val="0"/>
      <w:marTop w:val="0"/>
      <w:marBottom w:val="0"/>
      <w:divBdr>
        <w:top w:val="none" w:sz="0" w:space="0" w:color="auto"/>
        <w:left w:val="none" w:sz="0" w:space="0" w:color="auto"/>
        <w:bottom w:val="none" w:sz="0" w:space="0" w:color="auto"/>
        <w:right w:val="none" w:sz="0" w:space="0" w:color="auto"/>
      </w:divBdr>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tcherr@pcsb.org" TargetMode="Externa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tchellto@pcsb.org" TargetMode="External"/><Relationship Id="rId17" Type="http://schemas.openxmlformats.org/officeDocument/2006/relationships/image" Target="media/image5.tiff"/><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eader" Target="header1.xml"/><Relationship Id="rId19" Type="http://schemas.openxmlformats.org/officeDocument/2006/relationships/image" Target="media/image7.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chellto\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5764D5B6-E945-4485-8C4F-9A42B1B8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2</TotalTime>
  <Pages>6</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Panther</dc:subject>
  <dc:creator>user</dc:creator>
  <cp:keywords/>
  <cp:lastModifiedBy>Tonya Mitchell</cp:lastModifiedBy>
  <cp:revision>3</cp:revision>
  <cp:lastPrinted>2019-07-31T18:16:00Z</cp:lastPrinted>
  <dcterms:created xsi:type="dcterms:W3CDTF">2021-08-03T18:15:00Z</dcterms:created>
  <dcterms:modified xsi:type="dcterms:W3CDTF">2021-08-03T18:16:00Z</dcterms:modified>
  <cp:category>#1</cp:category>
  <cp:contentStatus>News</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